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AFD1" w14:textId="716D197F" w:rsidR="00AB75F6" w:rsidRPr="00AB75F6" w:rsidRDefault="006D4BEA" w:rsidP="004C2EF9">
      <w:pPr>
        <w:jc w:val="center"/>
        <w:rPr>
          <w:rFonts w:ascii="Arial" w:eastAsia="Times New Roman" w:hAnsi="Arial" w:cs="Arial"/>
          <w:b/>
          <w:color w:val="002060"/>
          <w:sz w:val="16"/>
          <w:szCs w:val="16"/>
        </w:rPr>
      </w:pPr>
      <w:r>
        <w:rPr>
          <w:rFonts w:ascii="Arial" w:eastAsia="Times New Roman" w:hAnsi="Arial" w:cs="Arial"/>
          <w:b/>
          <w:noProof/>
          <w:color w:val="000000"/>
          <w:sz w:val="28"/>
          <w:szCs w:val="28"/>
        </w:rPr>
        <w:drawing>
          <wp:inline distT="0" distB="0" distL="0" distR="0" wp14:anchorId="01780BA9" wp14:editId="756402DF">
            <wp:extent cx="5980684" cy="99391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Nirvana Bowling Abr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2746" cy="1010874"/>
                    </a:xfrm>
                    <a:prstGeom prst="rect">
                      <a:avLst/>
                    </a:prstGeom>
                  </pic:spPr>
                </pic:pic>
              </a:graphicData>
            </a:graphic>
          </wp:inline>
        </w:drawing>
      </w:r>
    </w:p>
    <w:p w14:paraId="33517E15" w14:textId="71331FF4" w:rsidR="00022795" w:rsidRDefault="00AA022F" w:rsidP="00B8511E">
      <w:pPr>
        <w:jc w:val="center"/>
        <w:rPr>
          <w:rFonts w:ascii="Arial" w:eastAsia="Times New Roman" w:hAnsi="Arial" w:cs="Arial"/>
          <w:b/>
          <w:color w:val="002060"/>
          <w:sz w:val="32"/>
          <w:szCs w:val="32"/>
        </w:rPr>
      </w:pPr>
      <w:r>
        <w:rPr>
          <w:rFonts w:ascii="Arial" w:eastAsia="Times New Roman" w:hAnsi="Arial" w:cs="Arial"/>
          <w:b/>
          <w:color w:val="002060"/>
          <w:sz w:val="32"/>
          <w:szCs w:val="32"/>
        </w:rPr>
        <w:t>SURREY COUNTY PRESIDENTS</w:t>
      </w:r>
      <w:r w:rsidR="00412031">
        <w:rPr>
          <w:rFonts w:ascii="Arial" w:eastAsia="Times New Roman" w:hAnsi="Arial" w:cs="Arial"/>
          <w:b/>
          <w:color w:val="002060"/>
          <w:sz w:val="32"/>
          <w:szCs w:val="32"/>
        </w:rPr>
        <w:t xml:space="preserve"> TOUR</w:t>
      </w:r>
    </w:p>
    <w:p w14:paraId="585EB1B0" w14:textId="79147A02" w:rsidR="00B8511E" w:rsidRDefault="004F21A6" w:rsidP="00B8511E">
      <w:pPr>
        <w:jc w:val="center"/>
        <w:rPr>
          <w:rFonts w:ascii="Arial" w:eastAsia="Times New Roman" w:hAnsi="Arial" w:cs="Arial"/>
          <w:b/>
          <w:color w:val="002060"/>
          <w:sz w:val="32"/>
          <w:szCs w:val="32"/>
        </w:rPr>
      </w:pPr>
      <w:r>
        <w:rPr>
          <w:rFonts w:ascii="Arial" w:eastAsia="Times New Roman" w:hAnsi="Arial" w:cs="Arial"/>
          <w:b/>
          <w:color w:val="002060"/>
          <w:sz w:val="32"/>
          <w:szCs w:val="32"/>
        </w:rPr>
        <w:t>Algarve Bowls</w:t>
      </w:r>
      <w:r w:rsidR="002204AE">
        <w:rPr>
          <w:rFonts w:ascii="Arial" w:eastAsia="Times New Roman" w:hAnsi="Arial" w:cs="Arial"/>
          <w:b/>
          <w:color w:val="002060"/>
          <w:sz w:val="32"/>
          <w:szCs w:val="32"/>
        </w:rPr>
        <w:t xml:space="preserve"> T</w:t>
      </w:r>
      <w:r w:rsidR="00B8511E" w:rsidRPr="00483F2D">
        <w:rPr>
          <w:rFonts w:ascii="Arial" w:eastAsia="Times New Roman" w:hAnsi="Arial" w:cs="Arial"/>
          <w:b/>
          <w:color w:val="002060"/>
          <w:sz w:val="32"/>
          <w:szCs w:val="32"/>
        </w:rPr>
        <w:t>our</w:t>
      </w:r>
      <w:r w:rsidR="000C17C5" w:rsidRPr="00483F2D">
        <w:rPr>
          <w:rFonts w:ascii="Arial" w:eastAsia="Times New Roman" w:hAnsi="Arial" w:cs="Arial"/>
          <w:b/>
          <w:color w:val="002060"/>
          <w:sz w:val="32"/>
          <w:szCs w:val="32"/>
        </w:rPr>
        <w:t xml:space="preserve"> </w:t>
      </w:r>
      <w:r w:rsidR="00691847" w:rsidRPr="00483F2D">
        <w:rPr>
          <w:rFonts w:ascii="Arial" w:eastAsia="Times New Roman" w:hAnsi="Arial" w:cs="Arial"/>
          <w:b/>
          <w:color w:val="002060"/>
          <w:sz w:val="32"/>
          <w:szCs w:val="32"/>
        </w:rPr>
        <w:t>–</w:t>
      </w:r>
      <w:r w:rsidR="00824259" w:rsidRPr="00483F2D">
        <w:rPr>
          <w:rFonts w:ascii="Arial" w:eastAsia="Times New Roman" w:hAnsi="Arial" w:cs="Arial"/>
          <w:b/>
          <w:color w:val="002060"/>
          <w:sz w:val="32"/>
          <w:szCs w:val="32"/>
        </w:rPr>
        <w:t xml:space="preserve"> </w:t>
      </w:r>
      <w:r w:rsidR="00C26674">
        <w:rPr>
          <w:rFonts w:ascii="Arial" w:eastAsia="Times New Roman" w:hAnsi="Arial" w:cs="Arial"/>
          <w:b/>
          <w:color w:val="002060"/>
          <w:sz w:val="32"/>
          <w:szCs w:val="32"/>
        </w:rPr>
        <w:t>1</w:t>
      </w:r>
      <w:r w:rsidR="00AA022F" w:rsidRPr="00AA022F">
        <w:rPr>
          <w:rFonts w:ascii="Arial" w:eastAsia="Times New Roman" w:hAnsi="Arial" w:cs="Arial"/>
          <w:b/>
          <w:color w:val="002060"/>
          <w:sz w:val="32"/>
          <w:szCs w:val="32"/>
          <w:vertAlign w:val="superscript"/>
        </w:rPr>
        <w:t>st</w:t>
      </w:r>
      <w:r w:rsidR="00AA022F">
        <w:rPr>
          <w:rFonts w:ascii="Arial" w:eastAsia="Times New Roman" w:hAnsi="Arial" w:cs="Arial"/>
          <w:b/>
          <w:color w:val="002060"/>
          <w:sz w:val="32"/>
          <w:szCs w:val="32"/>
        </w:rPr>
        <w:t xml:space="preserve"> </w:t>
      </w:r>
      <w:r w:rsidR="00C26674">
        <w:rPr>
          <w:rFonts w:ascii="Arial" w:eastAsia="Times New Roman" w:hAnsi="Arial" w:cs="Arial"/>
          <w:b/>
          <w:color w:val="002060"/>
          <w:sz w:val="32"/>
          <w:szCs w:val="32"/>
        </w:rPr>
        <w:t>October</w:t>
      </w:r>
      <w:r w:rsidR="005F21C1">
        <w:rPr>
          <w:rFonts w:ascii="Arial" w:eastAsia="Times New Roman" w:hAnsi="Arial" w:cs="Arial"/>
          <w:b/>
          <w:color w:val="002060"/>
          <w:sz w:val="32"/>
          <w:szCs w:val="32"/>
        </w:rPr>
        <w:t xml:space="preserve"> 202</w:t>
      </w:r>
      <w:r w:rsidR="0044110E">
        <w:rPr>
          <w:rFonts w:ascii="Arial" w:eastAsia="Times New Roman" w:hAnsi="Arial" w:cs="Arial"/>
          <w:b/>
          <w:color w:val="002060"/>
          <w:sz w:val="32"/>
          <w:szCs w:val="32"/>
        </w:rPr>
        <w:t>4</w:t>
      </w:r>
    </w:p>
    <w:p w14:paraId="43D38068" w14:textId="77777777" w:rsidR="004F21A6" w:rsidRDefault="00F1736B" w:rsidP="004F21A6">
      <w:pPr>
        <w:jc w:val="center"/>
        <w:rPr>
          <w:rFonts w:ascii="Arial" w:eastAsia="Times New Roman" w:hAnsi="Arial" w:cs="Arial"/>
        </w:rPr>
      </w:pPr>
      <w:r>
        <w:rPr>
          <w:rFonts w:ascii="Arial" w:eastAsia="Times New Roman" w:hAnsi="Arial" w:cs="Arial"/>
        </w:rPr>
        <w:t>Hotel Dom Jose Beach. 7</w:t>
      </w:r>
      <w:r w:rsidR="00D228A9">
        <w:rPr>
          <w:rFonts w:ascii="Arial" w:eastAsia="Times New Roman" w:hAnsi="Arial" w:cs="Arial"/>
        </w:rPr>
        <w:t xml:space="preserve"> </w:t>
      </w:r>
      <w:r w:rsidR="00C7457D">
        <w:rPr>
          <w:rFonts w:ascii="Arial" w:eastAsia="Times New Roman" w:hAnsi="Arial" w:cs="Arial"/>
        </w:rPr>
        <w:t>night’s</w:t>
      </w:r>
      <w:r w:rsidR="001627B2">
        <w:rPr>
          <w:rFonts w:ascii="Arial" w:eastAsia="Times New Roman" w:hAnsi="Arial" w:cs="Arial"/>
        </w:rPr>
        <w:t xml:space="preserve"> H</w:t>
      </w:r>
      <w:r>
        <w:rPr>
          <w:rFonts w:ascii="Arial" w:eastAsia="Times New Roman" w:hAnsi="Arial" w:cs="Arial"/>
        </w:rPr>
        <w:t>B</w:t>
      </w:r>
      <w:r w:rsidR="00352574">
        <w:rPr>
          <w:rFonts w:ascii="Arial" w:eastAsia="Times New Roman" w:hAnsi="Arial" w:cs="Arial"/>
        </w:rPr>
        <w:t>, 4 games of bowls</w:t>
      </w:r>
    </w:p>
    <w:p w14:paraId="23F1FCF6" w14:textId="283BC7A9" w:rsidR="0051239C" w:rsidRPr="00C26674" w:rsidRDefault="0051239C" w:rsidP="0051239C">
      <w:pPr>
        <w:autoSpaceDE w:val="0"/>
        <w:autoSpaceDN w:val="0"/>
        <w:adjustRightInd w:val="0"/>
        <w:ind w:left="200"/>
        <w:jc w:val="center"/>
        <w:rPr>
          <w:b/>
          <w:bCs/>
          <w:color w:val="FF0000"/>
        </w:rPr>
      </w:pPr>
      <w:r w:rsidRPr="00C26674">
        <w:rPr>
          <w:b/>
          <w:bCs/>
          <w:color w:val="FF0000"/>
        </w:rPr>
        <w:t xml:space="preserve">Return flights from </w:t>
      </w:r>
      <w:r w:rsidR="005A21A2" w:rsidRPr="00C26674">
        <w:rPr>
          <w:b/>
          <w:bCs/>
          <w:color w:val="FF0000"/>
        </w:rPr>
        <w:t>Gatwick</w:t>
      </w:r>
      <w:r w:rsidR="00902449" w:rsidRPr="00C26674">
        <w:rPr>
          <w:b/>
          <w:bCs/>
          <w:color w:val="FF0000"/>
        </w:rPr>
        <w:t xml:space="preserve"> airport</w:t>
      </w:r>
      <w:r w:rsidRPr="00C26674">
        <w:rPr>
          <w:b/>
          <w:bCs/>
          <w:color w:val="FF0000"/>
        </w:rPr>
        <w:t xml:space="preserve"> to Faro airport with 2</w:t>
      </w:r>
      <w:r w:rsidR="00B376EB" w:rsidRPr="00C26674">
        <w:rPr>
          <w:b/>
          <w:bCs/>
          <w:color w:val="FF0000"/>
        </w:rPr>
        <w:t>3</w:t>
      </w:r>
      <w:r w:rsidRPr="00C26674">
        <w:rPr>
          <w:b/>
          <w:bCs/>
          <w:color w:val="FF0000"/>
        </w:rPr>
        <w:t>kg luggage</w:t>
      </w:r>
      <w:r w:rsidR="00C26674" w:rsidRPr="00C26674">
        <w:rPr>
          <w:b/>
          <w:bCs/>
          <w:color w:val="FF0000"/>
        </w:rPr>
        <w:t xml:space="preserve"> to be added at cost</w:t>
      </w:r>
    </w:p>
    <w:p w14:paraId="1582216B" w14:textId="77777777" w:rsidR="004F21A6" w:rsidRPr="0044267C" w:rsidRDefault="004F21A6" w:rsidP="004F21A6">
      <w:pPr>
        <w:jc w:val="center"/>
        <w:rPr>
          <w:rFonts w:ascii="Arial" w:eastAsia="Times New Roman" w:hAnsi="Arial" w:cs="Arial"/>
          <w:sz w:val="12"/>
          <w:szCs w:val="12"/>
        </w:rPr>
      </w:pPr>
    </w:p>
    <w:p w14:paraId="3C48B441" w14:textId="77777777" w:rsidR="004F21A6" w:rsidRDefault="004F21A6" w:rsidP="00B8511E">
      <w:pPr>
        <w:jc w:val="center"/>
        <w:rPr>
          <w:rFonts w:ascii="Arial" w:eastAsia="Times New Roman" w:hAnsi="Arial" w:cs="Arial"/>
          <w:b/>
          <w:color w:val="FF0000"/>
          <w:sz w:val="32"/>
          <w:szCs w:val="32"/>
        </w:rPr>
      </w:pPr>
      <w:r w:rsidRPr="00C26674">
        <w:rPr>
          <w:rFonts w:ascii="Arial" w:eastAsia="Times New Roman" w:hAnsi="Arial" w:cs="Arial"/>
          <w:b/>
          <w:sz w:val="32"/>
          <w:szCs w:val="32"/>
        </w:rPr>
        <w:t>PLEASE TICK THE BOX FOR YOUR REQUEST</w:t>
      </w:r>
    </w:p>
    <w:p w14:paraId="4C37E5CC" w14:textId="2A072D7B" w:rsidR="00C7457D" w:rsidRPr="005F21C1" w:rsidRDefault="00C7457D" w:rsidP="00C7457D">
      <w:pPr>
        <w:jc w:val="center"/>
        <w:rPr>
          <w:rFonts w:eastAsia="Times New Roman"/>
          <w:b/>
          <w:sz w:val="22"/>
          <w:szCs w:val="22"/>
        </w:rPr>
      </w:pPr>
      <w:r w:rsidRPr="005F21C1">
        <w:rPr>
          <w:rFonts w:eastAsia="Times New Roman"/>
          <w:b/>
          <w:sz w:val="22"/>
          <w:szCs w:val="22"/>
        </w:rPr>
        <w:t>Sharing</w:t>
      </w:r>
      <w:r w:rsidR="00F1736B" w:rsidRPr="005F21C1">
        <w:rPr>
          <w:rFonts w:eastAsia="Times New Roman"/>
          <w:b/>
          <w:sz w:val="22"/>
          <w:szCs w:val="22"/>
        </w:rPr>
        <w:t xml:space="preserve"> twin sea view rooms with </w:t>
      </w:r>
      <w:r w:rsidRPr="005F21C1">
        <w:rPr>
          <w:rFonts w:eastAsia="Times New Roman"/>
          <w:b/>
          <w:sz w:val="22"/>
          <w:szCs w:val="22"/>
        </w:rPr>
        <w:t>balcony</w:t>
      </w:r>
      <w:r w:rsidR="00B376EB" w:rsidRPr="005F21C1">
        <w:rPr>
          <w:rFonts w:eastAsia="Times New Roman"/>
          <w:b/>
          <w:sz w:val="22"/>
          <w:szCs w:val="22"/>
        </w:rPr>
        <w:t xml:space="preserve"> £</w:t>
      </w:r>
      <w:r w:rsidR="00126DC7">
        <w:rPr>
          <w:rFonts w:eastAsia="Times New Roman"/>
          <w:b/>
          <w:sz w:val="22"/>
          <w:szCs w:val="22"/>
        </w:rPr>
        <w:t>69</w:t>
      </w:r>
      <w:r w:rsidR="00933749" w:rsidRPr="005F21C1">
        <w:rPr>
          <w:rFonts w:eastAsia="Times New Roman"/>
          <w:b/>
          <w:sz w:val="22"/>
          <w:szCs w:val="22"/>
        </w:rPr>
        <w:t>5</w:t>
      </w:r>
      <w:r w:rsidR="003A1D63">
        <w:rPr>
          <w:rFonts w:eastAsia="Times New Roman"/>
          <w:b/>
          <w:sz w:val="22"/>
          <w:szCs w:val="22"/>
        </w:rPr>
        <w:t>.00</w:t>
      </w:r>
      <w:r w:rsidRPr="005F21C1">
        <w:rPr>
          <w:rFonts w:eastAsia="Times New Roman"/>
          <w:b/>
          <w:sz w:val="22"/>
          <w:szCs w:val="22"/>
        </w:rPr>
        <w:t xml:space="preserve"> per person </w:t>
      </w:r>
      <w:r w:rsidR="005F21C1" w:rsidRPr="000F15E5">
        <w:rPr>
          <w:rFonts w:ascii="Wingdings" w:eastAsia="Times New Roman" w:hAnsi="Wingdings" w:cs="Arial"/>
          <w:b/>
          <w:sz w:val="28"/>
          <w:szCs w:val="28"/>
        </w:rPr>
        <w:t></w:t>
      </w:r>
    </w:p>
    <w:p w14:paraId="352AD811" w14:textId="55CB5880" w:rsidR="005F21C1" w:rsidRDefault="005F21C1" w:rsidP="00C7457D">
      <w:pPr>
        <w:jc w:val="center"/>
        <w:rPr>
          <w:rFonts w:ascii="Wingdings" w:eastAsia="Times New Roman" w:hAnsi="Wingdings" w:cs="Arial"/>
          <w:b/>
          <w:sz w:val="28"/>
          <w:szCs w:val="28"/>
        </w:rPr>
      </w:pPr>
      <w:r w:rsidRPr="005F21C1">
        <w:rPr>
          <w:rFonts w:eastAsia="Times New Roman"/>
          <w:b/>
          <w:bCs/>
          <w:sz w:val="22"/>
          <w:szCs w:val="22"/>
        </w:rPr>
        <w:t>Sharing twin city view rooms with NO balcony - £</w:t>
      </w:r>
      <w:r w:rsidR="00126DC7">
        <w:rPr>
          <w:rFonts w:eastAsia="Times New Roman"/>
          <w:b/>
          <w:bCs/>
          <w:sz w:val="22"/>
          <w:szCs w:val="22"/>
        </w:rPr>
        <w:t>660</w:t>
      </w:r>
      <w:r w:rsidRPr="005F21C1">
        <w:rPr>
          <w:rFonts w:eastAsia="Times New Roman"/>
          <w:b/>
          <w:bCs/>
          <w:sz w:val="22"/>
          <w:szCs w:val="22"/>
        </w:rPr>
        <w:t xml:space="preserve">.00 per person </w:t>
      </w:r>
      <w:r w:rsidRPr="000F15E5">
        <w:rPr>
          <w:rFonts w:ascii="Wingdings" w:eastAsia="Times New Roman" w:hAnsi="Wingdings" w:cs="Arial"/>
          <w:b/>
          <w:sz w:val="28"/>
          <w:szCs w:val="28"/>
        </w:rPr>
        <w:t></w:t>
      </w:r>
    </w:p>
    <w:p w14:paraId="072131A9" w14:textId="07102A3D" w:rsidR="005F21C1" w:rsidRPr="005F21C1" w:rsidRDefault="005F21C1" w:rsidP="00350C5E">
      <w:pPr>
        <w:pStyle w:val="ListParagraph"/>
        <w:jc w:val="center"/>
        <w:rPr>
          <w:rFonts w:eastAsia="Times New Roman"/>
          <w:b/>
          <w:bCs/>
          <w:sz w:val="22"/>
          <w:szCs w:val="22"/>
        </w:rPr>
      </w:pPr>
      <w:r w:rsidRPr="005F21C1">
        <w:rPr>
          <w:rFonts w:eastAsia="Times New Roman"/>
          <w:b/>
          <w:bCs/>
          <w:sz w:val="22"/>
          <w:szCs w:val="22"/>
        </w:rPr>
        <w:t xml:space="preserve">Twin front sea view rooms with balcony for </w:t>
      </w:r>
      <w:r w:rsidRPr="005F21C1">
        <w:rPr>
          <w:rFonts w:eastAsia="Times New Roman"/>
          <w:b/>
          <w:bCs/>
          <w:sz w:val="22"/>
          <w:szCs w:val="22"/>
          <w:u w:val="single"/>
        </w:rPr>
        <w:t>single use</w:t>
      </w:r>
      <w:r w:rsidRPr="005F21C1">
        <w:rPr>
          <w:rFonts w:eastAsia="Times New Roman"/>
          <w:b/>
          <w:bCs/>
          <w:sz w:val="22"/>
          <w:szCs w:val="22"/>
        </w:rPr>
        <w:t xml:space="preserve"> - £</w:t>
      </w:r>
      <w:r w:rsidR="00126DC7">
        <w:rPr>
          <w:rFonts w:eastAsia="Times New Roman"/>
          <w:b/>
          <w:bCs/>
          <w:sz w:val="22"/>
          <w:szCs w:val="22"/>
        </w:rPr>
        <w:t>97</w:t>
      </w:r>
      <w:r w:rsidR="008576A6">
        <w:rPr>
          <w:rFonts w:eastAsia="Times New Roman"/>
          <w:b/>
          <w:bCs/>
          <w:sz w:val="22"/>
          <w:szCs w:val="22"/>
        </w:rPr>
        <w:t>5</w:t>
      </w:r>
      <w:r w:rsidRPr="005F21C1">
        <w:rPr>
          <w:rFonts w:eastAsia="Times New Roman"/>
          <w:b/>
          <w:bCs/>
          <w:sz w:val="22"/>
          <w:szCs w:val="22"/>
        </w:rPr>
        <w:t xml:space="preserve">.00 </w:t>
      </w:r>
      <w:r w:rsidR="00350C5E">
        <w:rPr>
          <w:rFonts w:eastAsia="Times New Roman"/>
          <w:b/>
          <w:bCs/>
          <w:sz w:val="22"/>
          <w:szCs w:val="22"/>
        </w:rPr>
        <w:t xml:space="preserve">per person </w:t>
      </w:r>
      <w:r w:rsidRPr="000F15E5">
        <w:rPr>
          <w:rFonts w:ascii="Wingdings" w:eastAsia="Times New Roman" w:hAnsi="Wingdings" w:cs="Arial"/>
          <w:b/>
          <w:sz w:val="28"/>
          <w:szCs w:val="28"/>
        </w:rPr>
        <w:t></w:t>
      </w:r>
    </w:p>
    <w:p w14:paraId="647C148C" w14:textId="5CD706B8" w:rsidR="003D4A32" w:rsidRPr="005F21C1" w:rsidRDefault="005F21C1" w:rsidP="00350C5E">
      <w:pPr>
        <w:pStyle w:val="ListParagraph"/>
        <w:spacing w:before="100" w:beforeAutospacing="1" w:after="100" w:afterAutospacing="1"/>
        <w:jc w:val="center"/>
        <w:rPr>
          <w:rFonts w:eastAsia="Times New Roman"/>
          <w:sz w:val="22"/>
          <w:szCs w:val="22"/>
        </w:rPr>
      </w:pPr>
      <w:r w:rsidRPr="005F21C1">
        <w:rPr>
          <w:rFonts w:eastAsia="Times New Roman"/>
          <w:b/>
          <w:bCs/>
          <w:sz w:val="22"/>
          <w:szCs w:val="22"/>
        </w:rPr>
        <w:t xml:space="preserve">Twin city view rooms with NO balcony for </w:t>
      </w:r>
      <w:r w:rsidRPr="005F21C1">
        <w:rPr>
          <w:rFonts w:eastAsia="Times New Roman"/>
          <w:b/>
          <w:bCs/>
          <w:sz w:val="22"/>
          <w:szCs w:val="22"/>
          <w:u w:val="single"/>
        </w:rPr>
        <w:t>single use</w:t>
      </w:r>
      <w:r w:rsidRPr="005F21C1">
        <w:rPr>
          <w:rFonts w:eastAsia="Times New Roman"/>
          <w:b/>
          <w:bCs/>
          <w:sz w:val="22"/>
          <w:szCs w:val="22"/>
        </w:rPr>
        <w:t xml:space="preserve"> - £</w:t>
      </w:r>
      <w:r w:rsidR="00126DC7">
        <w:rPr>
          <w:rFonts w:eastAsia="Times New Roman"/>
          <w:b/>
          <w:bCs/>
          <w:sz w:val="22"/>
          <w:szCs w:val="22"/>
        </w:rPr>
        <w:t>87</w:t>
      </w:r>
      <w:r w:rsidR="00350C5E">
        <w:rPr>
          <w:rFonts w:eastAsia="Times New Roman"/>
          <w:b/>
          <w:bCs/>
          <w:sz w:val="22"/>
          <w:szCs w:val="22"/>
        </w:rPr>
        <w:t>5</w:t>
      </w:r>
      <w:r w:rsidRPr="005F21C1">
        <w:rPr>
          <w:rFonts w:eastAsia="Times New Roman"/>
          <w:b/>
          <w:bCs/>
          <w:sz w:val="22"/>
          <w:szCs w:val="22"/>
        </w:rPr>
        <w:t>.00 p</w:t>
      </w:r>
      <w:r w:rsidR="00350C5E">
        <w:rPr>
          <w:rFonts w:eastAsia="Times New Roman"/>
          <w:b/>
          <w:bCs/>
          <w:sz w:val="22"/>
          <w:szCs w:val="22"/>
        </w:rPr>
        <w:t xml:space="preserve">er person </w:t>
      </w:r>
      <w:r w:rsidRPr="000F15E5">
        <w:rPr>
          <w:rFonts w:ascii="Wingdings" w:eastAsia="Times New Roman" w:hAnsi="Wingdings" w:cs="Arial"/>
          <w:b/>
          <w:sz w:val="28"/>
          <w:szCs w:val="28"/>
        </w:rPr>
        <w:t></w:t>
      </w:r>
    </w:p>
    <w:p w14:paraId="27836312" w14:textId="77777777" w:rsidR="00A44B86" w:rsidRPr="004F7886" w:rsidRDefault="00A44B86" w:rsidP="00A44B86">
      <w:pPr>
        <w:rPr>
          <w:rFonts w:asciiTheme="minorHAnsi" w:hAnsiTheme="minorHAnsi"/>
          <w:b/>
          <w:sz w:val="22"/>
          <w:szCs w:val="22"/>
        </w:rPr>
      </w:pPr>
      <w:r w:rsidRPr="004F7886">
        <w:rPr>
          <w:rFonts w:asciiTheme="minorHAnsi" w:hAnsiTheme="minorHAnsi"/>
          <w:b/>
          <w:sz w:val="22"/>
          <w:szCs w:val="22"/>
        </w:rPr>
        <w:t>NAME:</w:t>
      </w:r>
      <w:r w:rsidRPr="004F7886">
        <w:rPr>
          <w:rFonts w:asciiTheme="minorHAnsi" w:hAnsiTheme="minorHAnsi"/>
          <w:b/>
          <w:sz w:val="22"/>
          <w:szCs w:val="22"/>
        </w:rPr>
        <w:tab/>
      </w:r>
      <w:r w:rsidRPr="004F7886">
        <w:rPr>
          <w:rFonts w:asciiTheme="minorHAnsi" w:hAnsiTheme="minorHAnsi"/>
          <w:b/>
          <w:sz w:val="22"/>
          <w:szCs w:val="22"/>
        </w:rPr>
        <w:tab/>
      </w:r>
      <w:r w:rsidRPr="004F7886">
        <w:rPr>
          <w:rFonts w:asciiTheme="minorHAnsi" w:hAnsiTheme="minorHAnsi"/>
          <w:b/>
          <w:sz w:val="22"/>
          <w:szCs w:val="22"/>
        </w:rPr>
        <w:tab/>
      </w:r>
      <w:r w:rsidRPr="004F7886">
        <w:rPr>
          <w:rFonts w:asciiTheme="minorHAnsi" w:hAnsiTheme="minorHAnsi"/>
          <w:b/>
          <w:sz w:val="22"/>
          <w:szCs w:val="22"/>
        </w:rPr>
        <w:tab/>
      </w:r>
      <w:r w:rsidRPr="004F7886">
        <w:rPr>
          <w:rFonts w:asciiTheme="minorHAnsi" w:hAnsiTheme="minorHAnsi"/>
          <w:b/>
          <w:sz w:val="22"/>
          <w:szCs w:val="22"/>
        </w:rPr>
        <w:tab/>
      </w:r>
      <w:r w:rsidRPr="004F7886">
        <w:rPr>
          <w:rFonts w:asciiTheme="minorHAnsi" w:hAnsiTheme="minorHAnsi"/>
          <w:b/>
          <w:sz w:val="22"/>
          <w:szCs w:val="22"/>
        </w:rPr>
        <w:tab/>
      </w:r>
    </w:p>
    <w:p w14:paraId="767C76CA" w14:textId="77777777" w:rsidR="00A44B86" w:rsidRPr="004F7886" w:rsidRDefault="00000000" w:rsidP="00A44B86">
      <w:pPr>
        <w:rPr>
          <w:rFonts w:asciiTheme="minorHAnsi" w:eastAsia="Times New Roman" w:hAnsiTheme="minorHAnsi"/>
          <w:b/>
          <w:sz w:val="22"/>
          <w:szCs w:val="22"/>
        </w:rPr>
      </w:pPr>
      <w:r>
        <w:rPr>
          <w:rFonts w:asciiTheme="minorHAnsi" w:eastAsia="Times New Roman" w:hAnsiTheme="minorHAnsi" w:cs="Arial"/>
          <w:b/>
          <w:sz w:val="22"/>
          <w:szCs w:val="22"/>
        </w:rPr>
        <w:pict w14:anchorId="161A9162">
          <v:rect id="_x0000_i1025" style="width:0;height:1.5pt" o:hralign="center" o:hrstd="t" o:hr="t" fillcolor="gray" stroked="f"/>
        </w:pict>
      </w:r>
    </w:p>
    <w:p w14:paraId="1FE607A4" w14:textId="77777777" w:rsidR="00A44B86" w:rsidRPr="00E25C7B" w:rsidRDefault="00A44B86" w:rsidP="00A44B86">
      <w:pPr>
        <w:rPr>
          <w:rFonts w:asciiTheme="minorHAnsi" w:hAnsiTheme="minorHAnsi"/>
          <w:b/>
          <w:sz w:val="22"/>
          <w:szCs w:val="22"/>
        </w:rPr>
      </w:pPr>
      <w:r w:rsidRPr="004F7886">
        <w:rPr>
          <w:rFonts w:asciiTheme="minorHAnsi" w:hAnsiTheme="minorHAnsi"/>
          <w:b/>
          <w:sz w:val="22"/>
          <w:szCs w:val="22"/>
        </w:rPr>
        <w:t>ADDRESS: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POST CODE:</w:t>
      </w:r>
    </w:p>
    <w:p w14:paraId="56BFD367" w14:textId="77777777" w:rsidR="00A44B86" w:rsidRPr="004F7886" w:rsidRDefault="00000000" w:rsidP="00A44B86">
      <w:pPr>
        <w:rPr>
          <w:rFonts w:asciiTheme="minorHAnsi" w:eastAsia="Times New Roman" w:hAnsiTheme="minorHAnsi"/>
          <w:b/>
          <w:sz w:val="22"/>
          <w:szCs w:val="22"/>
        </w:rPr>
      </w:pPr>
      <w:r>
        <w:rPr>
          <w:rFonts w:asciiTheme="minorHAnsi" w:eastAsia="Times New Roman" w:hAnsiTheme="minorHAnsi" w:cs="Arial"/>
          <w:b/>
          <w:sz w:val="22"/>
          <w:szCs w:val="22"/>
        </w:rPr>
        <w:pict w14:anchorId="14480CC9">
          <v:rect id="_x0000_i1026" style="width:0;height:1.5pt" o:hralign="center" o:hrstd="t" o:hr="t" fillcolor="gray" stroked="f"/>
        </w:pict>
      </w:r>
    </w:p>
    <w:p w14:paraId="181DF26F" w14:textId="61302003" w:rsidR="00A44B86" w:rsidRPr="004F7886" w:rsidRDefault="00A44B86" w:rsidP="00A44B86">
      <w:pPr>
        <w:rPr>
          <w:rFonts w:asciiTheme="minorHAnsi" w:hAnsiTheme="minorHAnsi"/>
          <w:b/>
          <w:sz w:val="22"/>
          <w:szCs w:val="22"/>
        </w:rPr>
      </w:pPr>
      <w:r w:rsidRPr="004F7886">
        <w:rPr>
          <w:rFonts w:asciiTheme="minorHAnsi" w:hAnsiTheme="minorHAnsi"/>
          <w:b/>
          <w:sz w:val="22"/>
          <w:szCs w:val="22"/>
        </w:rPr>
        <w:t>PHONE NUMBER:</w:t>
      </w:r>
      <w:r w:rsidRPr="004F7886">
        <w:rPr>
          <w:rFonts w:asciiTheme="minorHAnsi" w:hAnsiTheme="minorHAnsi"/>
          <w:b/>
          <w:sz w:val="22"/>
          <w:szCs w:val="22"/>
        </w:rPr>
        <w:tab/>
      </w:r>
      <w:r w:rsidRPr="004F7886">
        <w:rPr>
          <w:rFonts w:asciiTheme="minorHAnsi" w:hAnsiTheme="minorHAnsi"/>
          <w:b/>
          <w:sz w:val="22"/>
          <w:szCs w:val="22"/>
        </w:rPr>
        <w:tab/>
      </w:r>
      <w:r w:rsidRPr="004F7886">
        <w:rPr>
          <w:rFonts w:asciiTheme="minorHAnsi" w:hAnsiTheme="minorHAnsi"/>
          <w:b/>
          <w:sz w:val="22"/>
          <w:szCs w:val="22"/>
        </w:rPr>
        <w:tab/>
      </w:r>
      <w:r w:rsidRPr="004F7886">
        <w:rPr>
          <w:rFonts w:asciiTheme="minorHAnsi" w:hAnsiTheme="minorHAnsi"/>
          <w:b/>
          <w:sz w:val="22"/>
          <w:szCs w:val="22"/>
        </w:rPr>
        <w:tab/>
      </w:r>
      <w:r>
        <w:rPr>
          <w:rFonts w:asciiTheme="minorHAnsi" w:hAnsiTheme="minorHAnsi"/>
          <w:b/>
          <w:sz w:val="22"/>
          <w:szCs w:val="22"/>
        </w:rPr>
        <w:tab/>
        <w:t>EMAIL</w:t>
      </w:r>
      <w:r w:rsidRPr="004F7886">
        <w:rPr>
          <w:rFonts w:asciiTheme="minorHAnsi" w:hAnsiTheme="minorHAnsi"/>
          <w:b/>
          <w:sz w:val="22"/>
          <w:szCs w:val="22"/>
        </w:rPr>
        <w:t>:</w:t>
      </w:r>
    </w:p>
    <w:p w14:paraId="4FEA41E6" w14:textId="77777777" w:rsidR="00A44B86" w:rsidRPr="004F7886" w:rsidRDefault="00000000" w:rsidP="00A44B86">
      <w:pPr>
        <w:rPr>
          <w:rFonts w:asciiTheme="minorHAnsi" w:eastAsia="Times New Roman" w:hAnsiTheme="minorHAnsi"/>
          <w:sz w:val="22"/>
          <w:szCs w:val="22"/>
        </w:rPr>
      </w:pPr>
      <w:r>
        <w:rPr>
          <w:rFonts w:asciiTheme="minorHAnsi" w:eastAsia="Times New Roman" w:hAnsiTheme="minorHAnsi" w:cs="Arial"/>
          <w:b/>
          <w:sz w:val="22"/>
          <w:szCs w:val="22"/>
        </w:rPr>
        <w:pict w14:anchorId="2B1F26A1">
          <v:rect id="_x0000_i1027" style="width:0;height:1.5pt" o:hralign="center" o:hrstd="t" o:hr="t" fillcolor="gray" stroked="f"/>
        </w:pict>
      </w:r>
    </w:p>
    <w:p w14:paraId="68EEE985" w14:textId="77777777" w:rsidR="00A44B86" w:rsidRPr="003435C6" w:rsidRDefault="00A44B86" w:rsidP="00A44B86">
      <w:pPr>
        <w:jc w:val="center"/>
        <w:rPr>
          <w:rFonts w:asciiTheme="minorHAnsi" w:hAnsiTheme="minorHAnsi"/>
          <w:b/>
          <w:sz w:val="8"/>
          <w:szCs w:val="8"/>
          <w:u w:val="single"/>
        </w:rPr>
      </w:pPr>
    </w:p>
    <w:p w14:paraId="308192C5" w14:textId="77777777" w:rsidR="00A44B86" w:rsidRPr="00375B15" w:rsidRDefault="00A44B86" w:rsidP="00A44B86">
      <w:pPr>
        <w:jc w:val="center"/>
        <w:rPr>
          <w:rFonts w:asciiTheme="minorHAnsi" w:hAnsiTheme="minorHAnsi"/>
          <w:b/>
          <w:u w:val="single"/>
        </w:rPr>
      </w:pPr>
      <w:r w:rsidRPr="00375B15">
        <w:rPr>
          <w:rFonts w:asciiTheme="minorHAnsi" w:hAnsiTheme="minorHAnsi"/>
          <w:b/>
          <w:u w:val="single"/>
        </w:rPr>
        <w:t>PASSPORT DETAILS AS PER PASSPORT</w:t>
      </w:r>
    </w:p>
    <w:p w14:paraId="75E86847" w14:textId="77777777" w:rsidR="00A44B86" w:rsidRPr="005A0B66" w:rsidRDefault="00A44B86" w:rsidP="00A44B86">
      <w:pPr>
        <w:rPr>
          <w:rFonts w:asciiTheme="minorHAnsi" w:hAnsiTheme="minorHAnsi"/>
          <w:sz w:val="8"/>
          <w:szCs w:val="8"/>
        </w:rPr>
      </w:pPr>
    </w:p>
    <w:tbl>
      <w:tblPr>
        <w:tblStyle w:val="TableGrid"/>
        <w:tblW w:w="0" w:type="auto"/>
        <w:tblLook w:val="04A0" w:firstRow="1" w:lastRow="0" w:firstColumn="1" w:lastColumn="0" w:noHBand="0" w:noVBand="1"/>
      </w:tblPr>
      <w:tblGrid>
        <w:gridCol w:w="2759"/>
        <w:gridCol w:w="3757"/>
        <w:gridCol w:w="3940"/>
      </w:tblGrid>
      <w:tr w:rsidR="00AB75F6" w:rsidRPr="005A0B66" w14:paraId="1157DFD5" w14:textId="77777777" w:rsidTr="00535A55">
        <w:trPr>
          <w:trHeight w:val="340"/>
        </w:trPr>
        <w:tc>
          <w:tcPr>
            <w:tcW w:w="2759" w:type="dxa"/>
          </w:tcPr>
          <w:p w14:paraId="6FF56E64" w14:textId="77777777" w:rsidR="00AB75F6" w:rsidRPr="00375B15" w:rsidRDefault="00AB75F6" w:rsidP="00AB75F6">
            <w:pPr>
              <w:jc w:val="center"/>
              <w:rPr>
                <w:rFonts w:asciiTheme="minorHAnsi" w:hAnsiTheme="minorHAnsi"/>
                <w:b/>
              </w:rPr>
            </w:pPr>
          </w:p>
        </w:tc>
        <w:tc>
          <w:tcPr>
            <w:tcW w:w="3757" w:type="dxa"/>
          </w:tcPr>
          <w:p w14:paraId="3598E33F" w14:textId="58063DCD" w:rsidR="00AB75F6" w:rsidRPr="00375B15" w:rsidRDefault="00AB75F6" w:rsidP="00AB75F6">
            <w:pPr>
              <w:jc w:val="center"/>
              <w:rPr>
                <w:rFonts w:asciiTheme="minorHAnsi" w:hAnsiTheme="minorHAnsi"/>
                <w:b/>
              </w:rPr>
            </w:pPr>
            <w:r w:rsidRPr="00375B15">
              <w:rPr>
                <w:rFonts w:asciiTheme="minorHAnsi" w:hAnsiTheme="minorHAnsi"/>
                <w:b/>
              </w:rPr>
              <w:t>1st Named Passenger</w:t>
            </w:r>
          </w:p>
        </w:tc>
        <w:tc>
          <w:tcPr>
            <w:tcW w:w="3940" w:type="dxa"/>
          </w:tcPr>
          <w:p w14:paraId="4552B789" w14:textId="2E900654" w:rsidR="00AB75F6" w:rsidRPr="00375B15" w:rsidRDefault="00AB75F6" w:rsidP="00AB75F6">
            <w:pPr>
              <w:jc w:val="center"/>
              <w:rPr>
                <w:rFonts w:asciiTheme="minorHAnsi" w:hAnsiTheme="minorHAnsi"/>
                <w:b/>
              </w:rPr>
            </w:pPr>
            <w:r w:rsidRPr="00375B15">
              <w:rPr>
                <w:rFonts w:asciiTheme="minorHAnsi" w:hAnsiTheme="minorHAnsi"/>
                <w:b/>
              </w:rPr>
              <w:t>2nd Named Passenger (if applicable)</w:t>
            </w:r>
          </w:p>
        </w:tc>
      </w:tr>
      <w:tr w:rsidR="00AB75F6" w:rsidRPr="005A0B66" w14:paraId="41565B00" w14:textId="77777777" w:rsidTr="00535A55">
        <w:trPr>
          <w:trHeight w:val="340"/>
        </w:trPr>
        <w:tc>
          <w:tcPr>
            <w:tcW w:w="2759" w:type="dxa"/>
          </w:tcPr>
          <w:p w14:paraId="7332B8C8" w14:textId="14DD2FDF" w:rsidR="00AB75F6" w:rsidRPr="00375B15" w:rsidRDefault="00AB75F6" w:rsidP="00AB75F6">
            <w:pPr>
              <w:rPr>
                <w:rFonts w:asciiTheme="minorHAnsi" w:hAnsiTheme="minorHAnsi"/>
                <w:b/>
              </w:rPr>
            </w:pPr>
            <w:r>
              <w:rPr>
                <w:rFonts w:asciiTheme="minorHAnsi" w:hAnsiTheme="minorHAnsi"/>
                <w:b/>
              </w:rPr>
              <w:t>Mr/Mrs:</w:t>
            </w:r>
          </w:p>
        </w:tc>
        <w:tc>
          <w:tcPr>
            <w:tcW w:w="3757" w:type="dxa"/>
          </w:tcPr>
          <w:p w14:paraId="7BE7B8A7" w14:textId="77777777" w:rsidR="00AB75F6" w:rsidRPr="005A0B66" w:rsidRDefault="00AB75F6" w:rsidP="00AB75F6">
            <w:pPr>
              <w:rPr>
                <w:rFonts w:asciiTheme="minorHAnsi" w:hAnsiTheme="minorHAnsi"/>
              </w:rPr>
            </w:pPr>
          </w:p>
        </w:tc>
        <w:tc>
          <w:tcPr>
            <w:tcW w:w="3940" w:type="dxa"/>
          </w:tcPr>
          <w:p w14:paraId="03A3E35F" w14:textId="77777777" w:rsidR="00AB75F6" w:rsidRPr="005A0B66" w:rsidRDefault="00AB75F6" w:rsidP="00AB75F6">
            <w:pPr>
              <w:rPr>
                <w:rFonts w:asciiTheme="minorHAnsi" w:hAnsiTheme="minorHAnsi"/>
              </w:rPr>
            </w:pPr>
          </w:p>
        </w:tc>
      </w:tr>
      <w:tr w:rsidR="00AB75F6" w:rsidRPr="005A0B66" w14:paraId="2CE79336" w14:textId="77777777" w:rsidTr="00535A55">
        <w:trPr>
          <w:trHeight w:val="340"/>
        </w:trPr>
        <w:tc>
          <w:tcPr>
            <w:tcW w:w="2759" w:type="dxa"/>
          </w:tcPr>
          <w:p w14:paraId="28EDDE47" w14:textId="106F6892" w:rsidR="00AB75F6" w:rsidRPr="00375B15" w:rsidRDefault="00AB75F6" w:rsidP="00AB75F6">
            <w:pPr>
              <w:rPr>
                <w:rFonts w:asciiTheme="minorHAnsi" w:hAnsiTheme="minorHAnsi"/>
                <w:b/>
              </w:rPr>
            </w:pPr>
            <w:r w:rsidRPr="00375B15">
              <w:rPr>
                <w:rFonts w:asciiTheme="minorHAnsi" w:hAnsiTheme="minorHAnsi"/>
                <w:b/>
              </w:rPr>
              <w:t>First Name:</w:t>
            </w:r>
          </w:p>
        </w:tc>
        <w:tc>
          <w:tcPr>
            <w:tcW w:w="3757" w:type="dxa"/>
          </w:tcPr>
          <w:p w14:paraId="48750403" w14:textId="77777777" w:rsidR="00AB75F6" w:rsidRPr="005A0B66" w:rsidRDefault="00AB75F6" w:rsidP="00AB75F6">
            <w:pPr>
              <w:rPr>
                <w:rFonts w:asciiTheme="minorHAnsi" w:hAnsiTheme="minorHAnsi"/>
              </w:rPr>
            </w:pPr>
          </w:p>
        </w:tc>
        <w:tc>
          <w:tcPr>
            <w:tcW w:w="3940" w:type="dxa"/>
          </w:tcPr>
          <w:p w14:paraId="4C27C619" w14:textId="77777777" w:rsidR="00AB75F6" w:rsidRPr="005A0B66" w:rsidRDefault="00AB75F6" w:rsidP="00AB75F6">
            <w:pPr>
              <w:rPr>
                <w:rFonts w:asciiTheme="minorHAnsi" w:hAnsiTheme="minorHAnsi"/>
              </w:rPr>
            </w:pPr>
          </w:p>
        </w:tc>
      </w:tr>
      <w:tr w:rsidR="00AB75F6" w:rsidRPr="005A0B66" w14:paraId="232C61E3" w14:textId="77777777" w:rsidTr="00535A55">
        <w:trPr>
          <w:trHeight w:val="340"/>
        </w:trPr>
        <w:tc>
          <w:tcPr>
            <w:tcW w:w="2759" w:type="dxa"/>
          </w:tcPr>
          <w:p w14:paraId="4B074832" w14:textId="5805C455" w:rsidR="00AB75F6" w:rsidRPr="00375B15" w:rsidRDefault="00AB75F6" w:rsidP="00AB75F6">
            <w:pPr>
              <w:rPr>
                <w:rFonts w:asciiTheme="minorHAnsi" w:hAnsiTheme="minorHAnsi"/>
                <w:b/>
              </w:rPr>
            </w:pPr>
            <w:r w:rsidRPr="00375B15">
              <w:rPr>
                <w:rFonts w:asciiTheme="minorHAnsi" w:hAnsiTheme="minorHAnsi"/>
                <w:b/>
              </w:rPr>
              <w:t>Surname:</w:t>
            </w:r>
          </w:p>
        </w:tc>
        <w:tc>
          <w:tcPr>
            <w:tcW w:w="3757" w:type="dxa"/>
          </w:tcPr>
          <w:p w14:paraId="71698E3D" w14:textId="77777777" w:rsidR="00AB75F6" w:rsidRPr="005A0B66" w:rsidRDefault="00AB75F6" w:rsidP="00AB75F6">
            <w:pPr>
              <w:rPr>
                <w:rFonts w:asciiTheme="minorHAnsi" w:hAnsiTheme="minorHAnsi"/>
              </w:rPr>
            </w:pPr>
          </w:p>
        </w:tc>
        <w:tc>
          <w:tcPr>
            <w:tcW w:w="3940" w:type="dxa"/>
          </w:tcPr>
          <w:p w14:paraId="79829F76" w14:textId="77777777" w:rsidR="00AB75F6" w:rsidRPr="005A0B66" w:rsidRDefault="00AB75F6" w:rsidP="00AB75F6">
            <w:pPr>
              <w:rPr>
                <w:rFonts w:asciiTheme="minorHAnsi" w:hAnsiTheme="minorHAnsi"/>
              </w:rPr>
            </w:pPr>
          </w:p>
        </w:tc>
      </w:tr>
      <w:tr w:rsidR="00AB75F6" w:rsidRPr="005A0B66" w14:paraId="205945E5" w14:textId="77777777" w:rsidTr="00535A55">
        <w:trPr>
          <w:trHeight w:val="340"/>
        </w:trPr>
        <w:tc>
          <w:tcPr>
            <w:tcW w:w="2759" w:type="dxa"/>
          </w:tcPr>
          <w:p w14:paraId="78B40A38" w14:textId="59744C34" w:rsidR="00AB75F6" w:rsidRPr="00375B15" w:rsidRDefault="00AB75F6" w:rsidP="00AB75F6">
            <w:pPr>
              <w:rPr>
                <w:rFonts w:asciiTheme="minorHAnsi" w:hAnsiTheme="minorHAnsi"/>
                <w:b/>
              </w:rPr>
            </w:pPr>
            <w:r w:rsidRPr="00375B15">
              <w:rPr>
                <w:rFonts w:asciiTheme="minorHAnsi" w:hAnsiTheme="minorHAnsi"/>
                <w:b/>
              </w:rPr>
              <w:t>Passport No:</w:t>
            </w:r>
          </w:p>
        </w:tc>
        <w:tc>
          <w:tcPr>
            <w:tcW w:w="3757" w:type="dxa"/>
          </w:tcPr>
          <w:p w14:paraId="2DF8EE7F" w14:textId="77777777" w:rsidR="00AB75F6" w:rsidRPr="005A0B66" w:rsidRDefault="00AB75F6" w:rsidP="00AB75F6">
            <w:pPr>
              <w:rPr>
                <w:rFonts w:asciiTheme="minorHAnsi" w:hAnsiTheme="minorHAnsi"/>
              </w:rPr>
            </w:pPr>
          </w:p>
        </w:tc>
        <w:tc>
          <w:tcPr>
            <w:tcW w:w="3940" w:type="dxa"/>
          </w:tcPr>
          <w:p w14:paraId="41E2440C" w14:textId="77777777" w:rsidR="00AB75F6" w:rsidRPr="005A0B66" w:rsidRDefault="00AB75F6" w:rsidP="00AB75F6">
            <w:pPr>
              <w:rPr>
                <w:rFonts w:asciiTheme="minorHAnsi" w:hAnsiTheme="minorHAnsi"/>
              </w:rPr>
            </w:pPr>
          </w:p>
        </w:tc>
      </w:tr>
      <w:tr w:rsidR="00756B70" w:rsidRPr="005A0B66" w14:paraId="0991F371" w14:textId="77777777" w:rsidTr="003D34D4">
        <w:trPr>
          <w:trHeight w:val="340"/>
        </w:trPr>
        <w:tc>
          <w:tcPr>
            <w:tcW w:w="2759" w:type="dxa"/>
          </w:tcPr>
          <w:p w14:paraId="643548B3" w14:textId="29A92B7B" w:rsidR="00756B70" w:rsidRPr="00375B15" w:rsidRDefault="00756B70" w:rsidP="003D34D4">
            <w:pPr>
              <w:rPr>
                <w:rFonts w:asciiTheme="minorHAnsi" w:hAnsiTheme="minorHAnsi"/>
                <w:b/>
              </w:rPr>
            </w:pPr>
            <w:r>
              <w:rPr>
                <w:rFonts w:asciiTheme="minorHAnsi" w:hAnsiTheme="minorHAnsi"/>
                <w:b/>
              </w:rPr>
              <w:t>Issue</w:t>
            </w:r>
            <w:r w:rsidRPr="00375B15">
              <w:rPr>
                <w:rFonts w:asciiTheme="minorHAnsi" w:hAnsiTheme="minorHAnsi"/>
                <w:b/>
              </w:rPr>
              <w:t xml:space="preserve"> Date:</w:t>
            </w:r>
          </w:p>
        </w:tc>
        <w:tc>
          <w:tcPr>
            <w:tcW w:w="3757" w:type="dxa"/>
          </w:tcPr>
          <w:p w14:paraId="6B32EAAB" w14:textId="77777777" w:rsidR="00756B70" w:rsidRPr="005A0B66" w:rsidRDefault="00756B70" w:rsidP="003D34D4">
            <w:pPr>
              <w:rPr>
                <w:rFonts w:asciiTheme="minorHAnsi" w:hAnsiTheme="minorHAnsi"/>
              </w:rPr>
            </w:pPr>
          </w:p>
        </w:tc>
        <w:tc>
          <w:tcPr>
            <w:tcW w:w="3940" w:type="dxa"/>
          </w:tcPr>
          <w:p w14:paraId="1B6194B0" w14:textId="77777777" w:rsidR="00756B70" w:rsidRPr="005A0B66" w:rsidRDefault="00756B70" w:rsidP="003D34D4">
            <w:pPr>
              <w:rPr>
                <w:rFonts w:asciiTheme="minorHAnsi" w:hAnsiTheme="minorHAnsi"/>
              </w:rPr>
            </w:pPr>
          </w:p>
        </w:tc>
      </w:tr>
      <w:tr w:rsidR="00AB75F6" w:rsidRPr="005A0B66" w14:paraId="68BB4349" w14:textId="77777777" w:rsidTr="00535A55">
        <w:trPr>
          <w:trHeight w:val="340"/>
        </w:trPr>
        <w:tc>
          <w:tcPr>
            <w:tcW w:w="2759" w:type="dxa"/>
          </w:tcPr>
          <w:p w14:paraId="0BBB1694" w14:textId="18A0E1E0" w:rsidR="00AB75F6" w:rsidRPr="00375B15" w:rsidRDefault="00AB75F6" w:rsidP="00AB75F6">
            <w:pPr>
              <w:rPr>
                <w:rFonts w:asciiTheme="minorHAnsi" w:hAnsiTheme="minorHAnsi"/>
                <w:b/>
              </w:rPr>
            </w:pPr>
            <w:r w:rsidRPr="00375B15">
              <w:rPr>
                <w:rFonts w:asciiTheme="minorHAnsi" w:hAnsiTheme="minorHAnsi"/>
                <w:b/>
              </w:rPr>
              <w:t>Expiry Date:</w:t>
            </w:r>
          </w:p>
        </w:tc>
        <w:tc>
          <w:tcPr>
            <w:tcW w:w="3757" w:type="dxa"/>
          </w:tcPr>
          <w:p w14:paraId="235DDD5F" w14:textId="77777777" w:rsidR="00AB75F6" w:rsidRPr="005A0B66" w:rsidRDefault="00AB75F6" w:rsidP="00AB75F6">
            <w:pPr>
              <w:rPr>
                <w:rFonts w:asciiTheme="minorHAnsi" w:hAnsiTheme="minorHAnsi"/>
              </w:rPr>
            </w:pPr>
          </w:p>
        </w:tc>
        <w:tc>
          <w:tcPr>
            <w:tcW w:w="3940" w:type="dxa"/>
          </w:tcPr>
          <w:p w14:paraId="6302426D" w14:textId="77777777" w:rsidR="00AB75F6" w:rsidRPr="005A0B66" w:rsidRDefault="00AB75F6" w:rsidP="00AB75F6">
            <w:pPr>
              <w:rPr>
                <w:rFonts w:asciiTheme="minorHAnsi" w:hAnsiTheme="minorHAnsi"/>
              </w:rPr>
            </w:pPr>
          </w:p>
        </w:tc>
      </w:tr>
      <w:tr w:rsidR="00AB75F6" w:rsidRPr="005A0B66" w14:paraId="438F7184" w14:textId="77777777" w:rsidTr="00535A55">
        <w:trPr>
          <w:trHeight w:val="340"/>
        </w:trPr>
        <w:tc>
          <w:tcPr>
            <w:tcW w:w="2759" w:type="dxa"/>
          </w:tcPr>
          <w:p w14:paraId="731132BD" w14:textId="53A763B2" w:rsidR="00AB75F6" w:rsidRPr="00375B15" w:rsidRDefault="00AB75F6" w:rsidP="00AB75F6">
            <w:pPr>
              <w:rPr>
                <w:rFonts w:asciiTheme="minorHAnsi" w:hAnsiTheme="minorHAnsi"/>
                <w:b/>
              </w:rPr>
            </w:pPr>
            <w:r w:rsidRPr="00375B15">
              <w:rPr>
                <w:rFonts w:asciiTheme="minorHAnsi" w:hAnsiTheme="minorHAnsi"/>
                <w:b/>
              </w:rPr>
              <w:t>Date of Birth:</w:t>
            </w:r>
          </w:p>
        </w:tc>
        <w:tc>
          <w:tcPr>
            <w:tcW w:w="3757" w:type="dxa"/>
          </w:tcPr>
          <w:p w14:paraId="75D47A16" w14:textId="77777777" w:rsidR="00AB75F6" w:rsidRPr="005A0B66" w:rsidRDefault="00AB75F6" w:rsidP="00AB75F6">
            <w:pPr>
              <w:rPr>
                <w:rFonts w:asciiTheme="minorHAnsi" w:hAnsiTheme="minorHAnsi"/>
              </w:rPr>
            </w:pPr>
          </w:p>
        </w:tc>
        <w:tc>
          <w:tcPr>
            <w:tcW w:w="3940" w:type="dxa"/>
          </w:tcPr>
          <w:p w14:paraId="735CA0BD" w14:textId="77777777" w:rsidR="00AB75F6" w:rsidRPr="005A0B66" w:rsidRDefault="00AB75F6" w:rsidP="00AB75F6">
            <w:pPr>
              <w:rPr>
                <w:rFonts w:asciiTheme="minorHAnsi" w:hAnsiTheme="minorHAnsi"/>
              </w:rPr>
            </w:pPr>
          </w:p>
        </w:tc>
      </w:tr>
      <w:tr w:rsidR="00AB75F6" w:rsidRPr="005A0B66" w14:paraId="0DC52BB0" w14:textId="77777777" w:rsidTr="00535A55">
        <w:trPr>
          <w:trHeight w:val="340"/>
        </w:trPr>
        <w:tc>
          <w:tcPr>
            <w:tcW w:w="2759" w:type="dxa"/>
          </w:tcPr>
          <w:p w14:paraId="71029C5B" w14:textId="76C98530" w:rsidR="00AB75F6" w:rsidRPr="00375B15" w:rsidRDefault="00AB75F6" w:rsidP="00AB75F6">
            <w:pPr>
              <w:rPr>
                <w:rFonts w:asciiTheme="minorHAnsi" w:hAnsiTheme="minorHAnsi"/>
                <w:b/>
              </w:rPr>
            </w:pPr>
            <w:r w:rsidRPr="00375B15">
              <w:rPr>
                <w:rFonts w:asciiTheme="minorHAnsi" w:hAnsiTheme="minorHAnsi"/>
                <w:b/>
              </w:rPr>
              <w:t>Nationality:</w:t>
            </w:r>
          </w:p>
        </w:tc>
        <w:tc>
          <w:tcPr>
            <w:tcW w:w="3757" w:type="dxa"/>
          </w:tcPr>
          <w:p w14:paraId="0C35533C" w14:textId="77777777" w:rsidR="00AB75F6" w:rsidRPr="005A0B66" w:rsidRDefault="00AB75F6" w:rsidP="009A2C44">
            <w:pPr>
              <w:jc w:val="center"/>
              <w:rPr>
                <w:rFonts w:asciiTheme="minorHAnsi" w:hAnsiTheme="minorHAnsi"/>
              </w:rPr>
            </w:pPr>
          </w:p>
        </w:tc>
        <w:tc>
          <w:tcPr>
            <w:tcW w:w="3940" w:type="dxa"/>
          </w:tcPr>
          <w:p w14:paraId="74C6E828" w14:textId="77777777" w:rsidR="00AB75F6" w:rsidRPr="005A0B66" w:rsidRDefault="00AB75F6" w:rsidP="009A2C44">
            <w:pPr>
              <w:jc w:val="center"/>
              <w:rPr>
                <w:rFonts w:asciiTheme="minorHAnsi" w:hAnsiTheme="minorHAnsi"/>
              </w:rPr>
            </w:pPr>
          </w:p>
        </w:tc>
      </w:tr>
      <w:tr w:rsidR="00AB75F6" w:rsidRPr="005A0B66" w14:paraId="3A88FDFA" w14:textId="77777777" w:rsidTr="00535A55">
        <w:trPr>
          <w:trHeight w:val="340"/>
        </w:trPr>
        <w:tc>
          <w:tcPr>
            <w:tcW w:w="2759" w:type="dxa"/>
          </w:tcPr>
          <w:p w14:paraId="6029BAA7" w14:textId="33B0876B" w:rsidR="00AB75F6" w:rsidRPr="00A30AA1" w:rsidRDefault="00AB75F6" w:rsidP="00AB75F6">
            <w:pPr>
              <w:rPr>
                <w:rFonts w:asciiTheme="minorHAnsi" w:hAnsiTheme="minorHAnsi"/>
                <w:b/>
                <w:color w:val="0070C0"/>
              </w:rPr>
            </w:pPr>
            <w:r w:rsidRPr="00A035A8">
              <w:rPr>
                <w:rFonts w:asciiTheme="minorHAnsi" w:hAnsiTheme="minorHAnsi"/>
                <w:b/>
              </w:rPr>
              <w:t>Bowler/Non-Bowler: Y/N</w:t>
            </w:r>
          </w:p>
        </w:tc>
        <w:tc>
          <w:tcPr>
            <w:tcW w:w="3757" w:type="dxa"/>
          </w:tcPr>
          <w:p w14:paraId="3BEA8FF4" w14:textId="1647D968" w:rsidR="00AB75F6" w:rsidRPr="005A0B66" w:rsidRDefault="00AB75F6" w:rsidP="009A2C44">
            <w:pPr>
              <w:jc w:val="center"/>
              <w:rPr>
                <w:rFonts w:asciiTheme="minorHAnsi" w:hAnsiTheme="minorHAnsi"/>
              </w:rPr>
            </w:pPr>
            <w:r w:rsidRPr="00D63F4C">
              <w:rPr>
                <w:rFonts w:asciiTheme="minorHAnsi" w:hAnsiTheme="minorHAnsi"/>
                <w:b/>
              </w:rPr>
              <w:t>YES / NO</w:t>
            </w:r>
          </w:p>
        </w:tc>
        <w:tc>
          <w:tcPr>
            <w:tcW w:w="3940" w:type="dxa"/>
          </w:tcPr>
          <w:p w14:paraId="30A16413" w14:textId="5D6C33D6" w:rsidR="00AB75F6" w:rsidRPr="005A0B66" w:rsidRDefault="00AB75F6" w:rsidP="009A2C44">
            <w:pPr>
              <w:jc w:val="center"/>
              <w:rPr>
                <w:rFonts w:asciiTheme="minorHAnsi" w:hAnsiTheme="minorHAnsi"/>
              </w:rPr>
            </w:pPr>
            <w:r w:rsidRPr="00D63F4C">
              <w:rPr>
                <w:rFonts w:asciiTheme="minorHAnsi" w:hAnsiTheme="minorHAnsi"/>
                <w:b/>
              </w:rPr>
              <w:t>YES / NO</w:t>
            </w:r>
          </w:p>
        </w:tc>
      </w:tr>
    </w:tbl>
    <w:p w14:paraId="348427D4" w14:textId="77777777" w:rsidR="00A44B86" w:rsidRPr="005A0B66" w:rsidRDefault="00A44B86" w:rsidP="00A44B86">
      <w:pPr>
        <w:rPr>
          <w:rFonts w:asciiTheme="minorHAnsi" w:hAnsiTheme="minorHAnsi"/>
          <w:sz w:val="16"/>
          <w:szCs w:val="16"/>
        </w:rPr>
      </w:pPr>
    </w:p>
    <w:p w14:paraId="4CF8B8D8" w14:textId="77777777" w:rsidR="00A44B86" w:rsidRPr="008F09FB" w:rsidRDefault="00A44B86" w:rsidP="00A44B86">
      <w:pPr>
        <w:rPr>
          <w:rFonts w:asciiTheme="minorHAnsi" w:eastAsia="Times New Roman" w:hAnsiTheme="minorHAnsi"/>
          <w:b/>
        </w:rPr>
      </w:pPr>
      <w:r>
        <w:rPr>
          <w:rFonts w:asciiTheme="minorHAnsi" w:eastAsia="Times New Roman" w:hAnsiTheme="minorHAnsi"/>
          <w:b/>
        </w:rPr>
        <w:t>SPECIAL REQUIREMENTS</w:t>
      </w:r>
      <w:r w:rsidRPr="008F09FB">
        <w:rPr>
          <w:rFonts w:asciiTheme="minorHAnsi" w:hAnsiTheme="minorHAnsi"/>
          <w:b/>
        </w:rPr>
        <w:t>:</w:t>
      </w:r>
    </w:p>
    <w:p w14:paraId="7CD82596" w14:textId="77777777" w:rsidR="00A44B86" w:rsidRPr="00400F1E" w:rsidRDefault="00000000" w:rsidP="00A44B86">
      <w:pPr>
        <w:pStyle w:val="NoSpacing"/>
        <w:rPr>
          <w:rFonts w:asciiTheme="minorHAnsi" w:hAnsiTheme="minorHAnsi"/>
          <w:b/>
        </w:rPr>
      </w:pPr>
      <w:r>
        <w:rPr>
          <w:rFonts w:asciiTheme="minorHAnsi" w:eastAsia="Times New Roman" w:hAnsiTheme="minorHAnsi" w:cs="Arial"/>
          <w:b/>
        </w:rPr>
        <w:pict w14:anchorId="6519BD63">
          <v:rect id="_x0000_i1028" style="width:0;height:1.5pt" o:hralign="center" o:hrstd="t" o:hr="t" fillcolor="gray" stroked="f"/>
        </w:pict>
      </w:r>
    </w:p>
    <w:p w14:paraId="416600F5" w14:textId="1022660A" w:rsidR="000610A1" w:rsidRDefault="000610A1" w:rsidP="000610A1">
      <w:pPr>
        <w:jc w:val="center"/>
        <w:rPr>
          <w:rFonts w:asciiTheme="minorHAnsi" w:hAnsiTheme="minorHAnsi"/>
          <w:b/>
        </w:rPr>
      </w:pPr>
      <w:r>
        <w:rPr>
          <w:rFonts w:asciiTheme="minorHAnsi" w:hAnsiTheme="minorHAnsi"/>
          <w:b/>
        </w:rPr>
        <w:t xml:space="preserve">Payment by bank transfer to: NIRVANA – A/C: 00866393 / Sort Code: 20-23-81 / Ref: </w:t>
      </w:r>
      <w:r w:rsidR="00AA022F">
        <w:rPr>
          <w:rFonts w:asciiTheme="minorHAnsi" w:hAnsiTheme="minorHAnsi"/>
          <w:b/>
        </w:rPr>
        <w:t>SURREY</w:t>
      </w:r>
    </w:p>
    <w:p w14:paraId="013F963E" w14:textId="71D37002" w:rsidR="000610A1" w:rsidRDefault="000610A1" w:rsidP="000610A1">
      <w:pPr>
        <w:jc w:val="center"/>
        <w:rPr>
          <w:rFonts w:asciiTheme="minorHAnsi" w:hAnsiTheme="minorHAnsi"/>
          <w:b/>
        </w:rPr>
      </w:pPr>
      <w:r>
        <w:rPr>
          <w:rFonts w:asciiTheme="minorHAnsi" w:hAnsiTheme="minorHAnsi"/>
          <w:b/>
        </w:rPr>
        <w:t>Card payment call Helen Fletcher @ Nirvana 0191 257 1750</w:t>
      </w:r>
    </w:p>
    <w:p w14:paraId="0B26D3A5" w14:textId="7DB02146" w:rsidR="00A44B86" w:rsidRPr="00E32E7C" w:rsidRDefault="008D6325" w:rsidP="009D2EFC">
      <w:pPr>
        <w:pStyle w:val="NoSpacing"/>
        <w:jc w:val="center"/>
        <w:rPr>
          <w:rFonts w:asciiTheme="minorHAnsi" w:hAnsiTheme="minorHAnsi"/>
          <w:b/>
          <w:sz w:val="16"/>
          <w:szCs w:val="16"/>
        </w:rPr>
      </w:pPr>
      <w:r w:rsidRPr="0023632C">
        <w:rPr>
          <w:rFonts w:asciiTheme="minorHAnsi" w:hAnsiTheme="minorHAnsi"/>
          <w:b/>
          <w:sz w:val="22"/>
          <w:szCs w:val="22"/>
        </w:rPr>
        <w:t>Deposit £</w:t>
      </w:r>
      <w:r>
        <w:rPr>
          <w:rFonts w:asciiTheme="minorHAnsi" w:hAnsiTheme="minorHAnsi"/>
          <w:b/>
          <w:sz w:val="22"/>
          <w:szCs w:val="22"/>
        </w:rPr>
        <w:t>2</w:t>
      </w:r>
      <w:r w:rsidR="009D2EFC">
        <w:rPr>
          <w:rFonts w:asciiTheme="minorHAnsi" w:hAnsiTheme="minorHAnsi"/>
          <w:b/>
          <w:sz w:val="22"/>
          <w:szCs w:val="22"/>
        </w:rPr>
        <w:t>5</w:t>
      </w:r>
      <w:r w:rsidRPr="0023632C">
        <w:rPr>
          <w:rFonts w:asciiTheme="minorHAnsi" w:hAnsiTheme="minorHAnsi"/>
          <w:b/>
          <w:sz w:val="22"/>
          <w:szCs w:val="22"/>
        </w:rPr>
        <w:t xml:space="preserve">0 by </w:t>
      </w:r>
      <w:r w:rsidR="00EF27E8">
        <w:rPr>
          <w:rFonts w:asciiTheme="minorHAnsi" w:hAnsiTheme="minorHAnsi"/>
          <w:b/>
          <w:sz w:val="22"/>
          <w:szCs w:val="22"/>
        </w:rPr>
        <w:t>1</w:t>
      </w:r>
      <w:r w:rsidR="00C26674">
        <w:rPr>
          <w:rFonts w:asciiTheme="minorHAnsi" w:hAnsiTheme="minorHAnsi"/>
          <w:b/>
          <w:sz w:val="22"/>
          <w:szCs w:val="22"/>
        </w:rPr>
        <w:t>st</w:t>
      </w:r>
      <w:r w:rsidR="00EF27E8">
        <w:rPr>
          <w:rFonts w:asciiTheme="minorHAnsi" w:hAnsiTheme="minorHAnsi"/>
          <w:b/>
          <w:sz w:val="22"/>
          <w:szCs w:val="22"/>
        </w:rPr>
        <w:t xml:space="preserve"> </w:t>
      </w:r>
      <w:r w:rsidR="00D24827">
        <w:rPr>
          <w:rFonts w:asciiTheme="minorHAnsi" w:hAnsiTheme="minorHAnsi"/>
          <w:b/>
          <w:sz w:val="22"/>
          <w:szCs w:val="22"/>
        </w:rPr>
        <w:t>Dec</w:t>
      </w:r>
      <w:r w:rsidR="00C26674">
        <w:rPr>
          <w:rFonts w:asciiTheme="minorHAnsi" w:hAnsiTheme="minorHAnsi"/>
          <w:b/>
          <w:sz w:val="22"/>
          <w:szCs w:val="22"/>
        </w:rPr>
        <w:t>ember</w:t>
      </w:r>
      <w:r>
        <w:rPr>
          <w:rFonts w:asciiTheme="minorHAnsi" w:hAnsiTheme="minorHAnsi"/>
          <w:b/>
          <w:sz w:val="22"/>
          <w:szCs w:val="22"/>
        </w:rPr>
        <w:t xml:space="preserve"> 202</w:t>
      </w:r>
      <w:r w:rsidR="00412031">
        <w:rPr>
          <w:rFonts w:asciiTheme="minorHAnsi" w:hAnsiTheme="minorHAnsi"/>
          <w:b/>
          <w:sz w:val="22"/>
          <w:szCs w:val="22"/>
        </w:rPr>
        <w:t>3</w:t>
      </w:r>
      <w:r w:rsidRPr="0023632C">
        <w:rPr>
          <w:rFonts w:asciiTheme="minorHAnsi" w:hAnsiTheme="minorHAnsi"/>
          <w:b/>
          <w:sz w:val="22"/>
          <w:szCs w:val="22"/>
        </w:rPr>
        <w:t xml:space="preserve"> ~ Balance 1</w:t>
      </w:r>
      <w:r>
        <w:rPr>
          <w:rFonts w:asciiTheme="minorHAnsi" w:hAnsiTheme="minorHAnsi"/>
          <w:b/>
          <w:sz w:val="22"/>
          <w:szCs w:val="22"/>
        </w:rPr>
        <w:t>2</w:t>
      </w:r>
      <w:r w:rsidRPr="0023632C">
        <w:rPr>
          <w:rFonts w:asciiTheme="minorHAnsi" w:hAnsiTheme="minorHAnsi"/>
          <w:b/>
          <w:sz w:val="22"/>
          <w:szCs w:val="22"/>
        </w:rPr>
        <w:t xml:space="preserve"> weeks before travel</w:t>
      </w:r>
    </w:p>
    <w:p w14:paraId="6F1854FC" w14:textId="77777777" w:rsidR="00A44B86" w:rsidRPr="00352116" w:rsidRDefault="00A44B86" w:rsidP="00A44B86">
      <w:pPr>
        <w:jc w:val="center"/>
        <w:rPr>
          <w:rFonts w:asciiTheme="minorHAnsi" w:hAnsiTheme="minorHAnsi"/>
          <w:sz w:val="8"/>
          <w:szCs w:val="8"/>
        </w:rPr>
      </w:pPr>
    </w:p>
    <w:p w14:paraId="13814B93" w14:textId="77777777" w:rsidR="00A44B86" w:rsidRDefault="00A44B86" w:rsidP="00A44B86">
      <w:pPr>
        <w:jc w:val="center"/>
        <w:rPr>
          <w:rFonts w:asciiTheme="minorHAnsi" w:hAnsiTheme="minorHAnsi"/>
          <w:sz w:val="20"/>
          <w:szCs w:val="20"/>
        </w:rPr>
      </w:pPr>
      <w:r w:rsidRPr="00E25C7B">
        <w:rPr>
          <w:rFonts w:asciiTheme="minorHAnsi" w:hAnsiTheme="minorHAnsi"/>
          <w:b/>
          <w:sz w:val="20"/>
          <w:szCs w:val="20"/>
        </w:rPr>
        <w:t>Cancellation by the customer</w:t>
      </w:r>
      <w:r w:rsidRPr="00E25C7B">
        <w:rPr>
          <w:rFonts w:asciiTheme="minorHAnsi" w:hAnsiTheme="minorHAnsi"/>
          <w:sz w:val="20"/>
          <w:szCs w:val="20"/>
        </w:rPr>
        <w:t>, If you, or any of your party need to cancel, we must be advised ASAP in writing, cancellation charges as outlined below will apply, you may substitute party members, with any flight amendment charges payable</w:t>
      </w:r>
    </w:p>
    <w:p w14:paraId="623CFBD3" w14:textId="77777777" w:rsidR="00A44B86" w:rsidRPr="00352116" w:rsidRDefault="00A44B86" w:rsidP="00A44B86">
      <w:pPr>
        <w:jc w:val="center"/>
        <w:rPr>
          <w:rFonts w:asciiTheme="minorHAnsi" w:hAnsiTheme="minorHAnsi"/>
          <w:sz w:val="8"/>
          <w:szCs w:val="8"/>
        </w:rPr>
      </w:pPr>
    </w:p>
    <w:p w14:paraId="5895BB0C" w14:textId="77777777" w:rsidR="00A44B86" w:rsidRPr="00E25C7B" w:rsidRDefault="00A44B86" w:rsidP="00A44B86">
      <w:pPr>
        <w:pStyle w:val="ListParagraph"/>
        <w:numPr>
          <w:ilvl w:val="0"/>
          <w:numId w:val="3"/>
        </w:numPr>
        <w:rPr>
          <w:rFonts w:asciiTheme="minorHAnsi" w:hAnsiTheme="minorHAnsi"/>
          <w:sz w:val="20"/>
          <w:szCs w:val="20"/>
        </w:rPr>
      </w:pPr>
      <w:r w:rsidRPr="00E25C7B">
        <w:rPr>
          <w:rFonts w:asciiTheme="minorHAnsi" w:hAnsiTheme="minorHAnsi"/>
          <w:sz w:val="20"/>
          <w:szCs w:val="20"/>
        </w:rPr>
        <w:t>More than 84 days before departure: loss of deposit paid or due</w:t>
      </w:r>
    </w:p>
    <w:p w14:paraId="03359CB2" w14:textId="77777777" w:rsidR="00A44B86" w:rsidRPr="00E25C7B" w:rsidRDefault="00A44B86" w:rsidP="00A44B86">
      <w:pPr>
        <w:pStyle w:val="ListParagraph"/>
        <w:numPr>
          <w:ilvl w:val="0"/>
          <w:numId w:val="3"/>
        </w:numPr>
        <w:rPr>
          <w:rFonts w:asciiTheme="minorHAnsi" w:hAnsiTheme="minorHAnsi"/>
          <w:sz w:val="20"/>
          <w:szCs w:val="20"/>
        </w:rPr>
      </w:pPr>
      <w:r w:rsidRPr="00E25C7B">
        <w:rPr>
          <w:rFonts w:asciiTheme="minorHAnsi" w:hAnsiTheme="minorHAnsi"/>
          <w:sz w:val="20"/>
          <w:szCs w:val="20"/>
        </w:rPr>
        <w:t>Less than 84 days before departure: up to 100% of the package price</w:t>
      </w:r>
    </w:p>
    <w:p w14:paraId="3AC90A44" w14:textId="77777777" w:rsidR="00A44B86" w:rsidRPr="00E25C7B" w:rsidRDefault="00A44B86" w:rsidP="00A44B86">
      <w:pPr>
        <w:pStyle w:val="ListParagraph"/>
        <w:numPr>
          <w:ilvl w:val="0"/>
          <w:numId w:val="3"/>
        </w:numPr>
        <w:rPr>
          <w:rFonts w:asciiTheme="minorHAnsi" w:hAnsiTheme="minorHAnsi"/>
          <w:sz w:val="20"/>
          <w:szCs w:val="20"/>
        </w:rPr>
      </w:pPr>
      <w:r w:rsidRPr="00E25C7B">
        <w:rPr>
          <w:rFonts w:asciiTheme="minorHAnsi" w:hAnsiTheme="minorHAnsi"/>
          <w:sz w:val="20"/>
          <w:szCs w:val="20"/>
        </w:rPr>
        <w:t>Flight booking at anytime: loss of amount paid for flight</w:t>
      </w:r>
    </w:p>
    <w:p w14:paraId="4D9BB5FC" w14:textId="77777777" w:rsidR="00A44B86" w:rsidRDefault="00A44B86" w:rsidP="00A44B86">
      <w:pPr>
        <w:pStyle w:val="ListParagraph"/>
        <w:numPr>
          <w:ilvl w:val="0"/>
          <w:numId w:val="3"/>
        </w:numPr>
        <w:rPr>
          <w:rFonts w:asciiTheme="minorHAnsi" w:hAnsiTheme="minorHAnsi"/>
          <w:sz w:val="20"/>
          <w:szCs w:val="20"/>
        </w:rPr>
      </w:pPr>
      <w:r w:rsidRPr="00E25C7B">
        <w:rPr>
          <w:rFonts w:asciiTheme="minorHAnsi" w:hAnsiTheme="minorHAnsi"/>
          <w:sz w:val="20"/>
          <w:szCs w:val="20"/>
        </w:rPr>
        <w:t>If cancellation is of ill health, we will supply your insurance company with an invoice for a full refund from them</w:t>
      </w:r>
    </w:p>
    <w:p w14:paraId="69A168E0" w14:textId="77777777" w:rsidR="00A44B86" w:rsidRPr="00D83BB9" w:rsidRDefault="00A44B86" w:rsidP="00A44B86">
      <w:pPr>
        <w:pStyle w:val="ListParagraph"/>
        <w:rPr>
          <w:rFonts w:asciiTheme="minorHAnsi" w:hAnsiTheme="minorHAnsi"/>
          <w:sz w:val="8"/>
          <w:szCs w:val="8"/>
        </w:rPr>
      </w:pPr>
    </w:p>
    <w:p w14:paraId="70413B87" w14:textId="77777777" w:rsidR="00A44B86" w:rsidRPr="00352116" w:rsidRDefault="00A44B86" w:rsidP="00A44B86">
      <w:pPr>
        <w:rPr>
          <w:rFonts w:asciiTheme="minorHAnsi" w:hAnsiTheme="minorHAnsi"/>
          <w:sz w:val="8"/>
          <w:szCs w:val="8"/>
        </w:rPr>
      </w:pPr>
    </w:p>
    <w:tbl>
      <w:tblPr>
        <w:tblStyle w:val="TableGrid"/>
        <w:tblW w:w="0" w:type="auto"/>
        <w:tblLook w:val="04A0" w:firstRow="1" w:lastRow="0" w:firstColumn="1" w:lastColumn="0" w:noHBand="0" w:noVBand="1"/>
      </w:tblPr>
      <w:tblGrid>
        <w:gridCol w:w="5807"/>
        <w:gridCol w:w="2749"/>
        <w:gridCol w:w="1900"/>
      </w:tblGrid>
      <w:tr w:rsidR="00A44B86" w:rsidRPr="00D83BB9" w14:paraId="595A15BD" w14:textId="77777777" w:rsidTr="001E7CD3">
        <w:tc>
          <w:tcPr>
            <w:tcW w:w="5807" w:type="dxa"/>
            <w:tcBorders>
              <w:bottom w:val="single" w:sz="4" w:space="0" w:color="auto"/>
            </w:tcBorders>
          </w:tcPr>
          <w:p w14:paraId="1195A84D" w14:textId="77777777" w:rsidR="00A44B86" w:rsidRPr="00D83BB9" w:rsidRDefault="00A44B86" w:rsidP="00001BED">
            <w:pPr>
              <w:rPr>
                <w:b/>
                <w:bCs/>
                <w:color w:val="FF0000"/>
                <w:sz w:val="22"/>
                <w:szCs w:val="22"/>
              </w:rPr>
            </w:pPr>
            <w:r w:rsidRPr="00D83BB9">
              <w:rPr>
                <w:b/>
                <w:bCs/>
                <w:color w:val="FF0000"/>
                <w:sz w:val="22"/>
                <w:szCs w:val="22"/>
              </w:rPr>
              <w:t xml:space="preserve">BOWLS AVAILABLE TO HIRE IN THE ALGARVE </w:t>
            </w:r>
          </w:p>
          <w:p w14:paraId="356647FF" w14:textId="77777777" w:rsidR="00A44B86" w:rsidRPr="00D83BB9" w:rsidRDefault="00A44B86" w:rsidP="00001BED">
            <w:pPr>
              <w:rPr>
                <w:rFonts w:asciiTheme="minorHAnsi" w:hAnsiTheme="minorHAnsi"/>
                <w:color w:val="FF0000"/>
                <w:sz w:val="22"/>
                <w:szCs w:val="22"/>
              </w:rPr>
            </w:pPr>
            <w:r w:rsidRPr="00D83BB9">
              <w:rPr>
                <w:b/>
                <w:bCs/>
                <w:color w:val="FF0000"/>
                <w:sz w:val="22"/>
                <w:szCs w:val="22"/>
              </w:rPr>
              <w:t>£15</w:t>
            </w:r>
            <w:r>
              <w:rPr>
                <w:b/>
                <w:bCs/>
                <w:color w:val="FF0000"/>
                <w:sz w:val="22"/>
                <w:szCs w:val="22"/>
              </w:rPr>
              <w:t xml:space="preserve"> a pair (save on</w:t>
            </w:r>
            <w:r w:rsidRPr="00D83BB9">
              <w:rPr>
                <w:b/>
                <w:bCs/>
                <w:color w:val="FF0000"/>
                <w:sz w:val="22"/>
                <w:szCs w:val="22"/>
              </w:rPr>
              <w:t xml:space="preserve"> luggage weight) please circle</w:t>
            </w:r>
            <w:r>
              <w:rPr>
                <w:b/>
                <w:bCs/>
                <w:color w:val="FF0000"/>
                <w:sz w:val="22"/>
                <w:szCs w:val="22"/>
              </w:rPr>
              <w:t xml:space="preserve"> if required</w:t>
            </w:r>
          </w:p>
        </w:tc>
        <w:tc>
          <w:tcPr>
            <w:tcW w:w="2749" w:type="dxa"/>
            <w:tcBorders>
              <w:bottom w:val="single" w:sz="4" w:space="0" w:color="auto"/>
            </w:tcBorders>
            <w:vAlign w:val="center"/>
          </w:tcPr>
          <w:p w14:paraId="2FE4DA0E" w14:textId="421F4F14" w:rsidR="00A44B86" w:rsidRPr="00D83BB9" w:rsidRDefault="00A44B86" w:rsidP="001E7CD3">
            <w:pPr>
              <w:rPr>
                <w:b/>
                <w:color w:val="FF0000"/>
                <w:sz w:val="28"/>
                <w:szCs w:val="28"/>
              </w:rPr>
            </w:pPr>
            <w:r w:rsidRPr="00D83BB9">
              <w:rPr>
                <w:b/>
                <w:color w:val="FF0000"/>
                <w:sz w:val="28"/>
                <w:szCs w:val="28"/>
              </w:rPr>
              <w:t xml:space="preserve">SIZE:  0  1  2  3  4  5 </w:t>
            </w:r>
          </w:p>
        </w:tc>
        <w:tc>
          <w:tcPr>
            <w:tcW w:w="1900" w:type="dxa"/>
            <w:tcBorders>
              <w:bottom w:val="single" w:sz="4" w:space="0" w:color="auto"/>
            </w:tcBorders>
            <w:vAlign w:val="center"/>
          </w:tcPr>
          <w:p w14:paraId="798E0B72" w14:textId="4629953F" w:rsidR="00A44B86" w:rsidRPr="00D83BB9" w:rsidRDefault="00A44B86" w:rsidP="00001BED">
            <w:pPr>
              <w:rPr>
                <w:b/>
                <w:color w:val="FF0000"/>
                <w:sz w:val="20"/>
                <w:szCs w:val="20"/>
              </w:rPr>
            </w:pPr>
            <w:r w:rsidRPr="00D83BB9">
              <w:rPr>
                <w:b/>
                <w:color w:val="FF0000"/>
                <w:sz w:val="20"/>
                <w:szCs w:val="20"/>
              </w:rPr>
              <w:t>WEIGHT H or M</w:t>
            </w:r>
          </w:p>
        </w:tc>
      </w:tr>
      <w:tr w:rsidR="006D4BEA" w:rsidRPr="001E7CD3" w14:paraId="6E654D8B" w14:textId="77777777" w:rsidTr="001E7CD3">
        <w:trPr>
          <w:trHeight w:val="113"/>
        </w:trPr>
        <w:tc>
          <w:tcPr>
            <w:tcW w:w="5807" w:type="dxa"/>
            <w:tcBorders>
              <w:top w:val="single" w:sz="4" w:space="0" w:color="auto"/>
              <w:left w:val="nil"/>
              <w:bottom w:val="single" w:sz="4" w:space="0" w:color="auto"/>
              <w:right w:val="nil"/>
            </w:tcBorders>
            <w:vAlign w:val="center"/>
          </w:tcPr>
          <w:p w14:paraId="47C4F36C" w14:textId="77777777" w:rsidR="006D4BEA" w:rsidRPr="001E7CD3" w:rsidRDefault="006D4BEA" w:rsidP="001E7CD3">
            <w:pPr>
              <w:jc w:val="center"/>
              <w:rPr>
                <w:b/>
                <w:bCs/>
                <w:color w:val="FF0000"/>
                <w:sz w:val="8"/>
                <w:szCs w:val="8"/>
              </w:rPr>
            </w:pPr>
          </w:p>
        </w:tc>
        <w:tc>
          <w:tcPr>
            <w:tcW w:w="2749" w:type="dxa"/>
            <w:tcBorders>
              <w:top w:val="single" w:sz="4" w:space="0" w:color="auto"/>
              <w:left w:val="nil"/>
              <w:bottom w:val="single" w:sz="4" w:space="0" w:color="auto"/>
              <w:right w:val="nil"/>
            </w:tcBorders>
            <w:vAlign w:val="center"/>
          </w:tcPr>
          <w:p w14:paraId="69BB53AB" w14:textId="77777777" w:rsidR="006D4BEA" w:rsidRPr="001E7CD3" w:rsidRDefault="006D4BEA" w:rsidP="001E7CD3">
            <w:pPr>
              <w:rPr>
                <w:b/>
                <w:color w:val="FF0000"/>
                <w:sz w:val="8"/>
                <w:szCs w:val="8"/>
              </w:rPr>
            </w:pPr>
          </w:p>
        </w:tc>
        <w:tc>
          <w:tcPr>
            <w:tcW w:w="1900" w:type="dxa"/>
            <w:tcBorders>
              <w:top w:val="single" w:sz="4" w:space="0" w:color="auto"/>
              <w:left w:val="nil"/>
              <w:bottom w:val="single" w:sz="4" w:space="0" w:color="auto"/>
              <w:right w:val="nil"/>
            </w:tcBorders>
            <w:vAlign w:val="center"/>
          </w:tcPr>
          <w:p w14:paraId="5285B45E" w14:textId="77777777" w:rsidR="006D4BEA" w:rsidRPr="001E7CD3" w:rsidRDefault="006D4BEA" w:rsidP="001E7CD3">
            <w:pPr>
              <w:jc w:val="center"/>
              <w:rPr>
                <w:b/>
                <w:color w:val="FF0000"/>
                <w:sz w:val="8"/>
                <w:szCs w:val="8"/>
              </w:rPr>
            </w:pPr>
          </w:p>
        </w:tc>
      </w:tr>
      <w:tr w:rsidR="006D4BEA" w:rsidRPr="00D83BB9" w14:paraId="790C070F" w14:textId="77777777" w:rsidTr="001E7CD3">
        <w:tc>
          <w:tcPr>
            <w:tcW w:w="5807" w:type="dxa"/>
            <w:tcBorders>
              <w:top w:val="single" w:sz="4" w:space="0" w:color="auto"/>
            </w:tcBorders>
            <w:vAlign w:val="center"/>
          </w:tcPr>
          <w:p w14:paraId="4B7A937C" w14:textId="7388FC91" w:rsidR="006D4BEA" w:rsidRPr="00D83BB9" w:rsidRDefault="006D4BEA" w:rsidP="001B1944">
            <w:pPr>
              <w:jc w:val="center"/>
              <w:rPr>
                <w:b/>
                <w:bCs/>
                <w:color w:val="FF0000"/>
                <w:sz w:val="22"/>
                <w:szCs w:val="22"/>
              </w:rPr>
            </w:pPr>
            <w:r w:rsidRPr="00D83BB9">
              <w:rPr>
                <w:b/>
                <w:bCs/>
                <w:color w:val="FF0000"/>
                <w:sz w:val="22"/>
                <w:szCs w:val="22"/>
              </w:rPr>
              <w:t>BOWLS AVAILABLE TO HIRE IN THE ALGARVE</w:t>
            </w:r>
          </w:p>
          <w:p w14:paraId="3878D4B0" w14:textId="77777777" w:rsidR="006D4BEA" w:rsidRPr="00D83BB9" w:rsidRDefault="006D4BEA" w:rsidP="001B1944">
            <w:pPr>
              <w:jc w:val="center"/>
              <w:rPr>
                <w:rFonts w:asciiTheme="minorHAnsi" w:hAnsiTheme="minorHAnsi"/>
                <w:color w:val="FF0000"/>
                <w:sz w:val="22"/>
                <w:szCs w:val="22"/>
              </w:rPr>
            </w:pPr>
            <w:r w:rsidRPr="00D83BB9">
              <w:rPr>
                <w:b/>
                <w:bCs/>
                <w:color w:val="FF0000"/>
                <w:sz w:val="22"/>
                <w:szCs w:val="22"/>
              </w:rPr>
              <w:t>£15</w:t>
            </w:r>
            <w:r>
              <w:rPr>
                <w:b/>
                <w:bCs/>
                <w:color w:val="FF0000"/>
                <w:sz w:val="22"/>
                <w:szCs w:val="22"/>
              </w:rPr>
              <w:t xml:space="preserve"> a pair (save on</w:t>
            </w:r>
            <w:r w:rsidRPr="00D83BB9">
              <w:rPr>
                <w:b/>
                <w:bCs/>
                <w:color w:val="FF0000"/>
                <w:sz w:val="22"/>
                <w:szCs w:val="22"/>
              </w:rPr>
              <w:t xml:space="preserve"> luggage weight) please circle</w:t>
            </w:r>
            <w:r>
              <w:rPr>
                <w:b/>
                <w:bCs/>
                <w:color w:val="FF0000"/>
                <w:sz w:val="22"/>
                <w:szCs w:val="22"/>
              </w:rPr>
              <w:t xml:space="preserve"> if required</w:t>
            </w:r>
          </w:p>
        </w:tc>
        <w:tc>
          <w:tcPr>
            <w:tcW w:w="2749" w:type="dxa"/>
            <w:tcBorders>
              <w:top w:val="single" w:sz="4" w:space="0" w:color="auto"/>
            </w:tcBorders>
            <w:vAlign w:val="center"/>
          </w:tcPr>
          <w:p w14:paraId="0E8444AC" w14:textId="60554405" w:rsidR="006D4BEA" w:rsidRPr="00D83BB9" w:rsidRDefault="006D4BEA" w:rsidP="001E7CD3">
            <w:pPr>
              <w:rPr>
                <w:b/>
                <w:color w:val="FF0000"/>
                <w:sz w:val="28"/>
                <w:szCs w:val="28"/>
              </w:rPr>
            </w:pPr>
            <w:r w:rsidRPr="00D83BB9">
              <w:rPr>
                <w:b/>
                <w:color w:val="FF0000"/>
                <w:sz w:val="28"/>
                <w:szCs w:val="28"/>
              </w:rPr>
              <w:t>SIZE:  0  1  2  3  4  5</w:t>
            </w:r>
          </w:p>
        </w:tc>
        <w:tc>
          <w:tcPr>
            <w:tcW w:w="1900" w:type="dxa"/>
            <w:tcBorders>
              <w:top w:val="single" w:sz="4" w:space="0" w:color="auto"/>
            </w:tcBorders>
            <w:vAlign w:val="center"/>
          </w:tcPr>
          <w:p w14:paraId="034B4112" w14:textId="444F69B4" w:rsidR="006D4BEA" w:rsidRPr="00D83BB9" w:rsidRDefault="006D4BEA" w:rsidP="00535A55">
            <w:pPr>
              <w:rPr>
                <w:b/>
                <w:color w:val="FF0000"/>
                <w:sz w:val="20"/>
                <w:szCs w:val="20"/>
              </w:rPr>
            </w:pPr>
            <w:r w:rsidRPr="00D83BB9">
              <w:rPr>
                <w:b/>
                <w:color w:val="FF0000"/>
                <w:sz w:val="20"/>
                <w:szCs w:val="20"/>
              </w:rPr>
              <w:t>WEIGHT H or M</w:t>
            </w:r>
          </w:p>
        </w:tc>
      </w:tr>
    </w:tbl>
    <w:p w14:paraId="5341BDC6" w14:textId="77777777" w:rsidR="009254EE" w:rsidRPr="009254EE" w:rsidRDefault="009254EE" w:rsidP="005F21C1">
      <w:pPr>
        <w:rPr>
          <w:sz w:val="18"/>
          <w:szCs w:val="18"/>
        </w:rPr>
      </w:pPr>
    </w:p>
    <w:sectPr w:rsidR="009254EE" w:rsidRPr="009254EE" w:rsidSect="00996F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D40E72"/>
    <w:lvl w:ilvl="0">
      <w:numFmt w:val="bullet"/>
      <w:lvlText w:val="*"/>
      <w:lvlJc w:val="left"/>
      <w:pPr>
        <w:ind w:left="0" w:firstLine="0"/>
      </w:pPr>
    </w:lvl>
  </w:abstractNum>
  <w:abstractNum w:abstractNumId="1" w15:restartNumberingAfterBreak="0">
    <w:nsid w:val="29986D6E"/>
    <w:multiLevelType w:val="hybridMultilevel"/>
    <w:tmpl w:val="10C0EF56"/>
    <w:lvl w:ilvl="0" w:tplc="D00ACF6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63D98"/>
    <w:multiLevelType w:val="hybridMultilevel"/>
    <w:tmpl w:val="8116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2492B"/>
    <w:multiLevelType w:val="multilevel"/>
    <w:tmpl w:val="795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589685">
    <w:abstractNumId w:val="0"/>
    <w:lvlOverride w:ilvl="0">
      <w:lvl w:ilvl="0">
        <w:numFmt w:val="bullet"/>
        <w:lvlText w:val=""/>
        <w:legacy w:legacy="1" w:legacySpace="0" w:legacyIndent="0"/>
        <w:lvlJc w:val="left"/>
        <w:pPr>
          <w:ind w:left="0" w:firstLine="0"/>
        </w:pPr>
        <w:rPr>
          <w:rFonts w:ascii="Symbol" w:hAnsi="Symbol" w:hint="default"/>
        </w:rPr>
      </w:lvl>
    </w:lvlOverride>
  </w:num>
  <w:num w:numId="2" w16cid:durableId="1417744773">
    <w:abstractNumId w:val="1"/>
  </w:num>
  <w:num w:numId="3" w16cid:durableId="1997029048">
    <w:abstractNumId w:val="2"/>
  </w:num>
  <w:num w:numId="4" w16cid:durableId="643124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NjQ1NDU1MjK3MDFS0lEKTi0uzszPAykwqgUAHe5EkiwAAAA="/>
  </w:docVars>
  <w:rsids>
    <w:rsidRoot w:val="000C17C5"/>
    <w:rsid w:val="00022795"/>
    <w:rsid w:val="000307C1"/>
    <w:rsid w:val="000610A1"/>
    <w:rsid w:val="000769B6"/>
    <w:rsid w:val="000C17C5"/>
    <w:rsid w:val="000F15E5"/>
    <w:rsid w:val="000F32F1"/>
    <w:rsid w:val="00126DC7"/>
    <w:rsid w:val="001627B2"/>
    <w:rsid w:val="00174840"/>
    <w:rsid w:val="001A3F24"/>
    <w:rsid w:val="001B1944"/>
    <w:rsid w:val="001E7CD3"/>
    <w:rsid w:val="002204AE"/>
    <w:rsid w:val="002256A4"/>
    <w:rsid w:val="00231628"/>
    <w:rsid w:val="00265188"/>
    <w:rsid w:val="002745FB"/>
    <w:rsid w:val="00284565"/>
    <w:rsid w:val="002C31B9"/>
    <w:rsid w:val="002E07CD"/>
    <w:rsid w:val="00315D6F"/>
    <w:rsid w:val="003424C8"/>
    <w:rsid w:val="003435C6"/>
    <w:rsid w:val="00350C5E"/>
    <w:rsid w:val="00352574"/>
    <w:rsid w:val="003A1D63"/>
    <w:rsid w:val="003C5975"/>
    <w:rsid w:val="003D3E59"/>
    <w:rsid w:val="003D4A32"/>
    <w:rsid w:val="003D74EB"/>
    <w:rsid w:val="003E066A"/>
    <w:rsid w:val="00402BD5"/>
    <w:rsid w:val="00412031"/>
    <w:rsid w:val="0044110E"/>
    <w:rsid w:val="0044267C"/>
    <w:rsid w:val="00447470"/>
    <w:rsid w:val="00483F2D"/>
    <w:rsid w:val="004C2EF9"/>
    <w:rsid w:val="004D1EA5"/>
    <w:rsid w:val="004F21A6"/>
    <w:rsid w:val="0051239C"/>
    <w:rsid w:val="0052033C"/>
    <w:rsid w:val="00535A55"/>
    <w:rsid w:val="005753E4"/>
    <w:rsid w:val="00577603"/>
    <w:rsid w:val="005805C9"/>
    <w:rsid w:val="005A21A2"/>
    <w:rsid w:val="005D329F"/>
    <w:rsid w:val="005F21C1"/>
    <w:rsid w:val="00624B53"/>
    <w:rsid w:val="0066427B"/>
    <w:rsid w:val="00691847"/>
    <w:rsid w:val="006B5E15"/>
    <w:rsid w:val="006D4BEA"/>
    <w:rsid w:val="00711FF7"/>
    <w:rsid w:val="00756B70"/>
    <w:rsid w:val="007630DE"/>
    <w:rsid w:val="007B6C84"/>
    <w:rsid w:val="007E2663"/>
    <w:rsid w:val="00824259"/>
    <w:rsid w:val="008576A6"/>
    <w:rsid w:val="00862AA1"/>
    <w:rsid w:val="0087474A"/>
    <w:rsid w:val="008B2FD5"/>
    <w:rsid w:val="008C0729"/>
    <w:rsid w:val="008D6325"/>
    <w:rsid w:val="008E654E"/>
    <w:rsid w:val="00902449"/>
    <w:rsid w:val="0091163C"/>
    <w:rsid w:val="00916D13"/>
    <w:rsid w:val="009254EE"/>
    <w:rsid w:val="00933749"/>
    <w:rsid w:val="009779F4"/>
    <w:rsid w:val="00996F6E"/>
    <w:rsid w:val="009A2C44"/>
    <w:rsid w:val="009D2EFC"/>
    <w:rsid w:val="00A32B95"/>
    <w:rsid w:val="00A44B86"/>
    <w:rsid w:val="00A92CFB"/>
    <w:rsid w:val="00AA022F"/>
    <w:rsid w:val="00AB1E79"/>
    <w:rsid w:val="00AB75F6"/>
    <w:rsid w:val="00AF3B1C"/>
    <w:rsid w:val="00B030C3"/>
    <w:rsid w:val="00B1206E"/>
    <w:rsid w:val="00B135E4"/>
    <w:rsid w:val="00B16F2C"/>
    <w:rsid w:val="00B376EB"/>
    <w:rsid w:val="00B8511E"/>
    <w:rsid w:val="00BD42BD"/>
    <w:rsid w:val="00BD7A6B"/>
    <w:rsid w:val="00C119FC"/>
    <w:rsid w:val="00C174D6"/>
    <w:rsid w:val="00C26674"/>
    <w:rsid w:val="00C44F84"/>
    <w:rsid w:val="00C527B4"/>
    <w:rsid w:val="00C7457D"/>
    <w:rsid w:val="00C87E62"/>
    <w:rsid w:val="00C978A8"/>
    <w:rsid w:val="00CB77C4"/>
    <w:rsid w:val="00CC3A3A"/>
    <w:rsid w:val="00CD5E04"/>
    <w:rsid w:val="00D228A9"/>
    <w:rsid w:val="00D24827"/>
    <w:rsid w:val="00D31600"/>
    <w:rsid w:val="00D4798B"/>
    <w:rsid w:val="00D86757"/>
    <w:rsid w:val="00D90279"/>
    <w:rsid w:val="00DC0312"/>
    <w:rsid w:val="00DC1742"/>
    <w:rsid w:val="00E0220F"/>
    <w:rsid w:val="00E41117"/>
    <w:rsid w:val="00E44DD5"/>
    <w:rsid w:val="00E86031"/>
    <w:rsid w:val="00EA2671"/>
    <w:rsid w:val="00EB092E"/>
    <w:rsid w:val="00EF27E8"/>
    <w:rsid w:val="00F1736B"/>
    <w:rsid w:val="00F40727"/>
    <w:rsid w:val="00F66B5C"/>
    <w:rsid w:val="00F83872"/>
    <w:rsid w:val="00FE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EB66"/>
  <w15:docId w15:val="{58FA8BFE-8569-4F34-9F95-A62BD897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C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F6E"/>
    <w:rPr>
      <w:rFonts w:ascii="Tahoma" w:hAnsi="Tahoma" w:cs="Tahoma"/>
      <w:sz w:val="16"/>
      <w:szCs w:val="16"/>
    </w:rPr>
  </w:style>
  <w:style w:type="character" w:customStyle="1" w:styleId="BalloonTextChar">
    <w:name w:val="Balloon Text Char"/>
    <w:basedOn w:val="DefaultParagraphFont"/>
    <w:link w:val="BalloonText"/>
    <w:uiPriority w:val="99"/>
    <w:semiHidden/>
    <w:rsid w:val="00996F6E"/>
    <w:rPr>
      <w:rFonts w:ascii="Tahoma" w:hAnsi="Tahoma" w:cs="Tahoma"/>
      <w:sz w:val="16"/>
      <w:szCs w:val="16"/>
      <w:lang w:eastAsia="en-GB"/>
    </w:rPr>
  </w:style>
  <w:style w:type="table" w:styleId="TableGrid">
    <w:name w:val="Table Grid"/>
    <w:basedOn w:val="TableNormal"/>
    <w:uiPriority w:val="59"/>
    <w:rsid w:val="0028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727"/>
    <w:pPr>
      <w:spacing w:before="100" w:beforeAutospacing="1" w:after="100" w:afterAutospacing="1"/>
    </w:pPr>
    <w:rPr>
      <w:rFonts w:eastAsia="Times New Roman"/>
    </w:rPr>
  </w:style>
  <w:style w:type="character" w:styleId="Emphasis">
    <w:name w:val="Emphasis"/>
    <w:basedOn w:val="DefaultParagraphFont"/>
    <w:uiPriority w:val="20"/>
    <w:qFormat/>
    <w:rsid w:val="00F40727"/>
    <w:rPr>
      <w:i/>
      <w:iCs/>
    </w:rPr>
  </w:style>
  <w:style w:type="paragraph" w:styleId="ListParagraph">
    <w:name w:val="List Paragraph"/>
    <w:basedOn w:val="Normal"/>
    <w:uiPriority w:val="34"/>
    <w:qFormat/>
    <w:rsid w:val="0044267C"/>
    <w:pPr>
      <w:ind w:left="720"/>
      <w:contextualSpacing/>
    </w:pPr>
  </w:style>
  <w:style w:type="paragraph" w:customStyle="1" w:styleId="ecxmsonormal">
    <w:name w:val="ecxmsonormal"/>
    <w:basedOn w:val="Normal"/>
    <w:uiPriority w:val="99"/>
    <w:semiHidden/>
    <w:rsid w:val="003D3E59"/>
    <w:pPr>
      <w:spacing w:after="324"/>
    </w:pPr>
    <w:rPr>
      <w:rFonts w:eastAsia="Times New Roman"/>
    </w:rPr>
  </w:style>
  <w:style w:type="paragraph" w:styleId="NoSpacing">
    <w:name w:val="No Spacing"/>
    <w:uiPriority w:val="1"/>
    <w:qFormat/>
    <w:rsid w:val="00A44B8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548">
      <w:bodyDiv w:val="1"/>
      <w:marLeft w:val="0"/>
      <w:marRight w:val="0"/>
      <w:marTop w:val="0"/>
      <w:marBottom w:val="0"/>
      <w:divBdr>
        <w:top w:val="none" w:sz="0" w:space="0" w:color="auto"/>
        <w:left w:val="none" w:sz="0" w:space="0" w:color="auto"/>
        <w:bottom w:val="none" w:sz="0" w:space="0" w:color="auto"/>
        <w:right w:val="none" w:sz="0" w:space="0" w:color="auto"/>
      </w:divBdr>
    </w:div>
    <w:div w:id="379402344">
      <w:bodyDiv w:val="1"/>
      <w:marLeft w:val="0"/>
      <w:marRight w:val="0"/>
      <w:marTop w:val="0"/>
      <w:marBottom w:val="0"/>
      <w:divBdr>
        <w:top w:val="none" w:sz="0" w:space="0" w:color="auto"/>
        <w:left w:val="none" w:sz="0" w:space="0" w:color="auto"/>
        <w:bottom w:val="none" w:sz="0" w:space="0" w:color="auto"/>
        <w:right w:val="none" w:sz="0" w:space="0" w:color="auto"/>
      </w:divBdr>
    </w:div>
    <w:div w:id="18606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362F-0C4A-4663-9D65-94C16B60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Nirvana Europe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Alan Tucker</cp:lastModifiedBy>
  <cp:revision>2</cp:revision>
  <dcterms:created xsi:type="dcterms:W3CDTF">2023-09-15T14:47:00Z</dcterms:created>
  <dcterms:modified xsi:type="dcterms:W3CDTF">2023-09-15T14:47:00Z</dcterms:modified>
</cp:coreProperties>
</file>