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001C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323D1" w:rsidRPr="00C323D1" w14:paraId="5319C9D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1C4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62301" w14:textId="77777777" w:rsidR="00C323D1" w:rsidRPr="00C323D1" w:rsidRDefault="00C323D1" w:rsidP="00C323D1">
            <w:pPr>
              <w:rPr>
                <w:b/>
                <w:bCs/>
              </w:rPr>
            </w:pPr>
            <w:r w:rsidRPr="00C323D1">
              <w:rPr>
                <w:b/>
                <w:bCs/>
              </w:rPr>
              <w:t>England Shine at Inaugural World Cup</w:t>
            </w:r>
          </w:p>
        </w:tc>
      </w:tr>
    </w:tbl>
    <w:p w14:paraId="1F61D75D" w14:textId="77777777" w:rsidR="00C323D1" w:rsidRPr="00C323D1" w:rsidRDefault="00C323D1" w:rsidP="00C323D1">
      <w:pPr>
        <w:rPr>
          <w:vanish/>
        </w:rPr>
      </w:pPr>
    </w:p>
    <w:tbl>
      <w:tblPr>
        <w:tblW w:w="5000" w:type="pct"/>
        <w:shd w:val="clear" w:color="auto" w:fill="001C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323D1" w:rsidRPr="00C323D1" w14:paraId="41798B7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1C4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8FC77B" w14:textId="77777777" w:rsidR="00C323D1" w:rsidRPr="00C323D1" w:rsidRDefault="00C323D1" w:rsidP="00C323D1">
            <w:r w:rsidRPr="00C323D1">
              <w:t>Success for England on the world stage continued earlier this month, as England came away from the inaugural World Bowls World Cup with four medals.</w:t>
            </w:r>
          </w:p>
          <w:p w14:paraId="31E4721B" w14:textId="77777777" w:rsidR="00C323D1" w:rsidRPr="00C323D1" w:rsidRDefault="00C323D1" w:rsidP="00C323D1"/>
          <w:p w14:paraId="23FA4708" w14:textId="77777777" w:rsidR="00C323D1" w:rsidRPr="00C323D1" w:rsidRDefault="00C323D1" w:rsidP="00C323D1">
            <w:r w:rsidRPr="00C323D1">
              <w:t>Sam Tolchard secured a superb </w:t>
            </w:r>
            <w:r w:rsidRPr="00C323D1">
              <w:rPr>
                <w:b/>
                <w:bCs/>
              </w:rPr>
              <w:t>gold</w:t>
            </w:r>
            <w:r w:rsidRPr="00C323D1">
              <w:t> in the Men’s Singles, defeating India’s Dinesh Kumar 7-2, 7-1 in a dominant display.</w:t>
            </w:r>
          </w:p>
          <w:p w14:paraId="5383D3D9" w14:textId="77777777" w:rsidR="00C323D1" w:rsidRPr="00C323D1" w:rsidRDefault="00C323D1" w:rsidP="00C323D1"/>
          <w:p w14:paraId="036312CA" w14:textId="77777777" w:rsidR="00C323D1" w:rsidRPr="00C323D1" w:rsidRDefault="00C323D1" w:rsidP="00C323D1">
            <w:r w:rsidRPr="00C323D1">
              <w:t>His achievement was matched by Sally-Ann Lewis-Wall and Elizabeth Shipley (Director), who showed nerveless composure to close out the second set 4-3, winning </w:t>
            </w:r>
            <w:r w:rsidRPr="00C323D1">
              <w:rPr>
                <w:b/>
                <w:bCs/>
              </w:rPr>
              <w:t>gold</w:t>
            </w:r>
            <w:r w:rsidRPr="00C323D1">
              <w:t> ahead of New Zealand’s Teri Blackbourn.</w:t>
            </w:r>
          </w:p>
          <w:p w14:paraId="0AD47287" w14:textId="77777777" w:rsidR="00C323D1" w:rsidRPr="00C323D1" w:rsidRDefault="00C323D1" w:rsidP="00C323D1"/>
          <w:p w14:paraId="133A5FCA" w14:textId="77777777" w:rsidR="00C323D1" w:rsidRPr="00C323D1" w:rsidRDefault="00C323D1" w:rsidP="00C323D1">
            <w:r w:rsidRPr="00C323D1">
              <w:t xml:space="preserve">Katherine </w:t>
            </w:r>
            <w:proofErr w:type="spellStart"/>
            <w:r w:rsidRPr="00C323D1">
              <w:t>Rednall</w:t>
            </w:r>
            <w:proofErr w:type="spellEnd"/>
            <w:r w:rsidRPr="00C323D1">
              <w:t xml:space="preserve"> blitzed through the competition in the Women’s Singles before winning </w:t>
            </w:r>
            <w:r w:rsidRPr="00C323D1">
              <w:rPr>
                <w:b/>
                <w:bCs/>
              </w:rPr>
              <w:t>silver</w:t>
            </w:r>
            <w:r w:rsidRPr="00C323D1">
              <w:t> in a pulsating final against home favourite Emma Firyana, and there was also a brilliant </w:t>
            </w:r>
            <w:r w:rsidRPr="00C323D1">
              <w:rPr>
                <w:b/>
                <w:bCs/>
              </w:rPr>
              <w:t>bronze</w:t>
            </w:r>
            <w:r w:rsidRPr="00C323D1">
              <w:t> medal for John Greaves, partnering up with Lewis-Wall and Shipley (Dir) in the Para-Mixed Pairs.</w:t>
            </w:r>
          </w:p>
        </w:tc>
      </w:tr>
    </w:tbl>
    <w:p w14:paraId="6EE75DB1" w14:textId="77777777" w:rsidR="00C323D1" w:rsidRPr="00C323D1" w:rsidRDefault="00C323D1" w:rsidP="00C323D1">
      <w:pPr>
        <w:rPr>
          <w:vanish/>
        </w:rPr>
      </w:pPr>
    </w:p>
    <w:tbl>
      <w:tblPr>
        <w:tblW w:w="5000" w:type="pct"/>
        <w:shd w:val="clear" w:color="auto" w:fill="001C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323D1" w:rsidRPr="00C323D1" w14:paraId="72C7510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1C4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241DE" w14:textId="77777777" w:rsidR="00C323D1" w:rsidRPr="00C323D1" w:rsidRDefault="00C323D1" w:rsidP="00C323D1">
            <w:r w:rsidRPr="00C323D1">
              <w:rPr>
                <w:b/>
                <w:bCs/>
                <w:i/>
                <w:iCs/>
              </w:rPr>
              <w:t>“I don’t think this will sink in for a few days. The field here was incredible, so to come out on top is amazing. The final is all a bit of a blur. I just tried to get on my length and get in close. I got in front in both sets, which in this short format is key.”</w:t>
            </w:r>
          </w:p>
          <w:p w14:paraId="1AA5B126" w14:textId="77777777" w:rsidR="00C323D1" w:rsidRPr="00C323D1" w:rsidRDefault="00C323D1" w:rsidP="00C323D1">
            <w:r w:rsidRPr="00C323D1">
              <w:t>Sam Tolchard, Men's Singles World Cup Winner</w:t>
            </w:r>
          </w:p>
          <w:p w14:paraId="6189CDED" w14:textId="77777777" w:rsidR="00C323D1" w:rsidRPr="00C323D1" w:rsidRDefault="00C323D1" w:rsidP="00C323D1"/>
          <w:p w14:paraId="7EADF61A" w14:textId="77777777" w:rsidR="00C323D1" w:rsidRPr="00C323D1" w:rsidRDefault="00C323D1" w:rsidP="00C323D1">
            <w:r w:rsidRPr="00C323D1">
              <w:t>For a detailed report of the World Bowls World Cup, click the link below.</w:t>
            </w:r>
          </w:p>
        </w:tc>
      </w:tr>
    </w:tbl>
    <w:p w14:paraId="4073B347" w14:textId="77777777" w:rsidR="00C323D1" w:rsidRPr="00C323D1" w:rsidRDefault="00C323D1" w:rsidP="00C323D1">
      <w:pPr>
        <w:rPr>
          <w:b/>
          <w:bCs/>
        </w:rPr>
      </w:pPr>
      <w:r w:rsidRPr="00C323D1">
        <w:rPr>
          <w:b/>
          <w:bCs/>
        </w:rPr>
        <w:t>World Cup 2025 Report: England Bring Home Four Medals</w:t>
      </w:r>
    </w:p>
    <w:p w14:paraId="31B17606" w14:textId="77777777" w:rsidR="00C323D1" w:rsidRPr="00C323D1" w:rsidRDefault="00C323D1" w:rsidP="00C323D1">
      <w:r w:rsidRPr="00C323D1">
        <w:rPr>
          <w:b/>
          <w:bCs/>
        </w:rPr>
        <w:t>11th November, 2025</w:t>
      </w:r>
    </w:p>
    <w:p w14:paraId="000985BF" w14:textId="77777777" w:rsidR="00C323D1" w:rsidRPr="00C323D1" w:rsidRDefault="00C323D1" w:rsidP="00C323D1">
      <w:r w:rsidRPr="00C323D1">
        <w:t>Success for England on the world stage continued last week, as England came away from the inaugural World Bowls World Cup with four medals.</w:t>
      </w:r>
    </w:p>
    <w:p w14:paraId="085CA165" w14:textId="77777777" w:rsidR="00C323D1" w:rsidRPr="00C323D1" w:rsidRDefault="00C323D1" w:rsidP="00C323D1">
      <w:r w:rsidRPr="00C323D1">
        <w:t>Sam Tolchard secured a superb gold in the Men’s Singles, defeating India’s Dinesh Kumar 7-2, 7-1 in a dominant display.</w:t>
      </w:r>
    </w:p>
    <w:p w14:paraId="64A84B39" w14:textId="77777777" w:rsidR="00C323D1" w:rsidRPr="00C323D1" w:rsidRDefault="00C323D1" w:rsidP="00C323D1">
      <w:r w:rsidRPr="00C323D1">
        <w:t>His achievement was matched by Sally-Ann Lewis-Wall and Elizabeth Shipley (Director), who showed nerveless composure to close out the second set 4-3, winning gold ahead of New Zealand’s Teri Blackbourn.</w:t>
      </w:r>
    </w:p>
    <w:p w14:paraId="275AC5A9" w14:textId="77777777" w:rsidR="00C323D1" w:rsidRPr="00C323D1" w:rsidRDefault="00C323D1" w:rsidP="00C323D1">
      <w:r w:rsidRPr="00C323D1">
        <w:t xml:space="preserve">Katherine </w:t>
      </w:r>
      <w:proofErr w:type="spellStart"/>
      <w:r w:rsidRPr="00C323D1">
        <w:t>Rednall</w:t>
      </w:r>
      <w:proofErr w:type="spellEnd"/>
      <w:r w:rsidRPr="00C323D1">
        <w:t xml:space="preserve"> blitzed through the competition in the Women’s Singles before winning silver in a pulsating final against home favourite Emma Firyana, dropping one shot in the final end of the second set and finishing on 5-5, 5-6.</w:t>
      </w:r>
    </w:p>
    <w:p w14:paraId="605DA0A3" w14:textId="77777777" w:rsidR="00C323D1" w:rsidRPr="00C323D1" w:rsidRDefault="00C323D1" w:rsidP="00C323D1">
      <w:r w:rsidRPr="00C323D1">
        <w:t>There was also a brilliant bronze medal for John Greaves, partnering up with Lewis-Wall and Shipley (Dir) in the Para-Mixed Pairs.</w:t>
      </w:r>
    </w:p>
    <w:p w14:paraId="02E8688E" w14:textId="77777777" w:rsidR="00C323D1" w:rsidRPr="00C323D1" w:rsidRDefault="00C323D1" w:rsidP="00C323D1">
      <w:r w:rsidRPr="00C323D1">
        <w:lastRenderedPageBreak/>
        <w:t>The tournament, which was billed as a ‘warm up’ for next year’s Commonwealth Games was hosted by Bowls Malaysia and played in the Bukit Kiara National Lawn Bowls Centre, Kuala Lumpur.</w:t>
      </w:r>
    </w:p>
    <w:p w14:paraId="28FFD32C" w14:textId="77777777" w:rsidR="00C323D1" w:rsidRPr="00C323D1" w:rsidRDefault="00C323D1" w:rsidP="00C323D1">
      <w:r w:rsidRPr="00C323D1">
        <w:t xml:space="preserve">Glory for </w:t>
      </w:r>
      <w:proofErr w:type="spellStart"/>
      <w:r w:rsidRPr="00C323D1">
        <w:t>Tolchard</w:t>
      </w:r>
      <w:proofErr w:type="spellEnd"/>
      <w:r w:rsidRPr="00C323D1">
        <w:t xml:space="preserve"> in Men’s Singles</w:t>
      </w:r>
    </w:p>
    <w:p w14:paraId="795512AE" w14:textId="77777777" w:rsidR="00C323D1" w:rsidRPr="00C323D1" w:rsidRDefault="00C323D1" w:rsidP="00C323D1">
      <w:r w:rsidRPr="00C323D1">
        <w:t>Sam Tolchard’s comprehensive victory in the final of the Men’s Singles was the reward for overcoming tight games and pressured situations throughout the tournament.</w:t>
      </w:r>
    </w:p>
    <w:p w14:paraId="4FBA89EE" w14:textId="77777777" w:rsidR="00C323D1" w:rsidRPr="00C323D1" w:rsidRDefault="00C323D1" w:rsidP="00C323D1">
      <w:r w:rsidRPr="00C323D1">
        <w:t>The Devon player topped his group after four wins from five matches, with every match going to a tiebreaker set of one end.</w:t>
      </w:r>
    </w:p>
    <w:p w14:paraId="424A5EE1" w14:textId="77777777" w:rsidR="00C323D1" w:rsidRPr="00C323D1" w:rsidRDefault="00C323D1" w:rsidP="00C323D1">
      <w:proofErr w:type="spellStart"/>
      <w:r w:rsidRPr="00C323D1">
        <w:t>Tolchard</w:t>
      </w:r>
      <w:proofErr w:type="spellEnd"/>
      <w:r w:rsidRPr="00C323D1">
        <w:t xml:space="preserve"> carried this ability to play his best bowls when it really mattered through to the knockout rounds, taking two shots in the crucial fourth end of a second set against Malaysia’s Soufi Rusli, forcing his opponent to mount an unsuccessful recovery attempt in the quarter-final.</w:t>
      </w:r>
    </w:p>
    <w:p w14:paraId="3A26BB66" w14:textId="77777777" w:rsidR="00C323D1" w:rsidRPr="00C323D1" w:rsidRDefault="00C323D1" w:rsidP="00C323D1">
      <w:r w:rsidRPr="00C323D1">
        <w:t>He then defeated Australia’s Corey Wedlock in the semi-final 8-3, 8-8, pulling a magnificent three shots from the final end of the game to draw the second set and advance to the final.</w:t>
      </w:r>
    </w:p>
    <w:p w14:paraId="7AF013D7" w14:textId="77777777" w:rsidR="00C323D1" w:rsidRPr="00C323D1" w:rsidRDefault="00C323D1" w:rsidP="00C323D1">
      <w:r w:rsidRPr="00C323D1">
        <w:t>The 36-year-old then played a sublime game to win the gold, consistently drawing his shots into dangerous areas giving Kumar no margin for error and forcing him into a number of mistakes.</w:t>
      </w:r>
    </w:p>
    <w:p w14:paraId="67360C80" w14:textId="77777777" w:rsidR="00C323D1" w:rsidRPr="00C323D1" w:rsidRDefault="00C323D1" w:rsidP="00C323D1">
      <w:r w:rsidRPr="00C323D1">
        <w:t xml:space="preserve">Speaking to World Bowls after winning gold, </w:t>
      </w:r>
      <w:proofErr w:type="spellStart"/>
      <w:r w:rsidRPr="00C323D1">
        <w:t>Tolchard</w:t>
      </w:r>
      <w:proofErr w:type="spellEnd"/>
      <w:r w:rsidRPr="00C323D1">
        <w:t xml:space="preserve"> said:</w:t>
      </w:r>
    </w:p>
    <w:p w14:paraId="1F8A6BD6" w14:textId="77777777" w:rsidR="00C323D1" w:rsidRPr="00C323D1" w:rsidRDefault="00C323D1" w:rsidP="00C323D1">
      <w:r w:rsidRPr="00C323D1">
        <w:rPr>
          <w:i/>
          <w:iCs/>
        </w:rPr>
        <w:t>“I don’t think this will sink in for a few days. The field here was incredible, so to come out on top is amazing. The final is all a bit of a blur. I just tried to get on my length and get in close. I got in front in both sets, which in this short format is key.”</w:t>
      </w:r>
    </w:p>
    <w:p w14:paraId="1C57A259" w14:textId="77777777" w:rsidR="00C323D1" w:rsidRPr="00C323D1" w:rsidRDefault="00C323D1" w:rsidP="00C323D1">
      <w:r w:rsidRPr="00C323D1">
        <w:t>He also gave his thoughts on the event itself:</w:t>
      </w:r>
    </w:p>
    <w:p w14:paraId="68FBED3F" w14:textId="77777777" w:rsidR="00C323D1" w:rsidRPr="00C323D1" w:rsidRDefault="00C323D1" w:rsidP="00C323D1">
      <w:r w:rsidRPr="00C323D1">
        <w:rPr>
          <w:i/>
          <w:iCs/>
        </w:rPr>
        <w:t>“I’ve never personally played in such a high quality international tournament. Playing on portable rinks that are similar to what will be used in the Commonwealth Games next year is a huge plus.”</w:t>
      </w:r>
    </w:p>
    <w:p w14:paraId="23C97D94" w14:textId="77777777" w:rsidR="00C323D1" w:rsidRPr="00C323D1" w:rsidRDefault="00C323D1" w:rsidP="00C323D1">
      <w:proofErr w:type="spellStart"/>
      <w:r w:rsidRPr="00C323D1">
        <w:t>Tolchard</w:t>
      </w:r>
      <w:proofErr w:type="spellEnd"/>
      <w:r w:rsidRPr="00C323D1">
        <w:t xml:space="preserve"> was joined in the Men’s Singles by Jamie Walker, who missed out on the knockout rounds by just one win.</w:t>
      </w:r>
    </w:p>
    <w:p w14:paraId="03E35BA1" w14:textId="77777777" w:rsidR="00C323D1" w:rsidRPr="00C323D1" w:rsidRDefault="00C323D1" w:rsidP="00C323D1">
      <w:r w:rsidRPr="00C323D1">
        <w:t>The two also teamed up in the Men’s Pairs, but weren’t able to put together enough wins to advance out of the group stage.</w:t>
      </w:r>
    </w:p>
    <w:p w14:paraId="443EE031" w14:textId="77777777" w:rsidR="00C323D1" w:rsidRPr="00C323D1" w:rsidRDefault="00C323D1" w:rsidP="00C323D1">
      <w:proofErr w:type="spellStart"/>
      <w:r w:rsidRPr="00C323D1">
        <w:t>Rednall</w:t>
      </w:r>
      <w:proofErr w:type="spellEnd"/>
      <w:r w:rsidRPr="00C323D1">
        <w:t xml:space="preserve"> Secures Superb Silver</w:t>
      </w:r>
    </w:p>
    <w:p w14:paraId="3B2B9430" w14:textId="77777777" w:rsidR="00C323D1" w:rsidRPr="00C323D1" w:rsidRDefault="00C323D1" w:rsidP="00C323D1">
      <w:r w:rsidRPr="00C323D1">
        <w:t xml:space="preserve">Katherine </w:t>
      </w:r>
      <w:proofErr w:type="spellStart"/>
      <w:r w:rsidRPr="00C323D1">
        <w:t>Rednall</w:t>
      </w:r>
      <w:proofErr w:type="spellEnd"/>
      <w:r w:rsidRPr="00C323D1">
        <w:t xml:space="preserve"> shot to the final of the Women’s Singles, going undefeated throughout the tournament before contesting one of the best final of the World Cup and taking a well-earned silver medal.</w:t>
      </w:r>
    </w:p>
    <w:p w14:paraId="11E0CDDB" w14:textId="77777777" w:rsidR="00C323D1" w:rsidRPr="00C323D1" w:rsidRDefault="00C323D1" w:rsidP="00C323D1">
      <w:r w:rsidRPr="00C323D1">
        <w:t xml:space="preserve">The Norfolk bowler showed fine form over the five days, winning eight sets from a possible ten in the group stages and taking impressive victories over Ireland’s Chloe Wilson and her fellow finalist, Malaysia’s Emma </w:t>
      </w:r>
      <w:proofErr w:type="spellStart"/>
      <w:r w:rsidRPr="00C323D1">
        <w:t>Firyana</w:t>
      </w:r>
      <w:proofErr w:type="spellEnd"/>
      <w:r w:rsidRPr="00C323D1">
        <w:t>.</w:t>
      </w:r>
    </w:p>
    <w:p w14:paraId="78460AEB" w14:textId="77777777" w:rsidR="00C323D1" w:rsidRPr="00C323D1" w:rsidRDefault="00C323D1" w:rsidP="00C323D1">
      <w:r w:rsidRPr="00C323D1">
        <w:t xml:space="preserve">In the knockout rounds, </w:t>
      </w:r>
      <w:proofErr w:type="spellStart"/>
      <w:r w:rsidRPr="00C323D1">
        <w:t>Rednall</w:t>
      </w:r>
      <w:proofErr w:type="spellEnd"/>
      <w:r w:rsidRPr="00C323D1">
        <w:t xml:space="preserve"> once again bested her opponents without dropping a set, defeating India’s </w:t>
      </w:r>
      <w:proofErr w:type="spellStart"/>
      <w:r w:rsidRPr="00C323D1">
        <w:t>Ruparani</w:t>
      </w:r>
      <w:proofErr w:type="spellEnd"/>
      <w:r w:rsidRPr="00C323D1">
        <w:t xml:space="preserve"> Tirkey 11-1, 9-6 and Alyani Jamil of Malaysia 6-3, 5-3.</w:t>
      </w:r>
    </w:p>
    <w:p w14:paraId="321DDAB3" w14:textId="77777777" w:rsidR="00C323D1" w:rsidRPr="00C323D1" w:rsidRDefault="00C323D1" w:rsidP="00C323D1">
      <w:r w:rsidRPr="00C323D1">
        <w:t>Then came the final.</w:t>
      </w:r>
    </w:p>
    <w:p w14:paraId="3E5BCC49" w14:textId="77777777" w:rsidR="00C323D1" w:rsidRPr="00C323D1" w:rsidRDefault="00C323D1" w:rsidP="00C323D1">
      <w:r w:rsidRPr="00C323D1">
        <w:lastRenderedPageBreak/>
        <w:t xml:space="preserve">In both sets, </w:t>
      </w:r>
      <w:proofErr w:type="spellStart"/>
      <w:r w:rsidRPr="00C323D1">
        <w:t>Rednall</w:t>
      </w:r>
      <w:proofErr w:type="spellEnd"/>
      <w:r w:rsidRPr="00C323D1">
        <w:t xml:space="preserve"> found herself in good position going into the seventh and final end, only to see </w:t>
      </w:r>
      <w:proofErr w:type="spellStart"/>
      <w:r w:rsidRPr="00C323D1">
        <w:t>Firyana</w:t>
      </w:r>
      <w:proofErr w:type="spellEnd"/>
      <w:r w:rsidRPr="00C323D1">
        <w:t xml:space="preserve"> pull out one shot each time to tilt things in her favour, drawing the first set and taking a one shot victory in the second.</w:t>
      </w:r>
    </w:p>
    <w:p w14:paraId="62B8DC64" w14:textId="77777777" w:rsidR="00C323D1" w:rsidRPr="00C323D1" w:rsidRDefault="00C323D1" w:rsidP="00C323D1">
      <w:r w:rsidRPr="00C323D1">
        <w:t xml:space="preserve">It was a brilliant effort by the </w:t>
      </w:r>
      <w:proofErr w:type="spellStart"/>
      <w:r w:rsidRPr="00C323D1">
        <w:t>the</w:t>
      </w:r>
      <w:proofErr w:type="spellEnd"/>
      <w:r w:rsidRPr="00C323D1">
        <w:t xml:space="preserve"> England player, who played a number of world class shots to push </w:t>
      </w:r>
      <w:proofErr w:type="spellStart"/>
      <w:r w:rsidRPr="00C323D1">
        <w:t>Firyana</w:t>
      </w:r>
      <w:proofErr w:type="spellEnd"/>
      <w:r w:rsidRPr="00C323D1">
        <w:t xml:space="preserve"> all the way.</w:t>
      </w:r>
    </w:p>
    <w:p w14:paraId="68EBDA4B" w14:textId="77777777" w:rsidR="00C323D1" w:rsidRPr="00C323D1" w:rsidRDefault="00C323D1" w:rsidP="00C323D1">
      <w:r w:rsidRPr="00C323D1">
        <w:t>Emily Kernick – who was victorious for a Rest of the World team in the ‘Bowls for Brisbane’ showcase versus Malaysia – also took part in the Women’s Singles, winning two games in her section and just missing out on the top two.</w:t>
      </w:r>
    </w:p>
    <w:p w14:paraId="3B2253A7" w14:textId="77777777" w:rsidR="00C323D1" w:rsidRPr="00C323D1" w:rsidRDefault="00C323D1" w:rsidP="00C323D1">
      <w:proofErr w:type="spellStart"/>
      <w:r w:rsidRPr="00C323D1">
        <w:t>Rednall</w:t>
      </w:r>
      <w:proofErr w:type="spellEnd"/>
      <w:r w:rsidRPr="00C323D1">
        <w:t xml:space="preserve"> and Kernick also took part in the Women’s Pairs, claiming victories over Scotland and Australia before losing out in a ‘winner takes all’ game against Ireland, who advanced to the semi-final.</w:t>
      </w:r>
    </w:p>
    <w:p w14:paraId="2EEFF06E" w14:textId="77777777" w:rsidR="00C323D1" w:rsidRPr="00C323D1" w:rsidRDefault="00C323D1" w:rsidP="00C323D1">
      <w:r w:rsidRPr="00C323D1">
        <w:t>Multiple Medals for the Para Team</w:t>
      </w:r>
    </w:p>
    <w:p w14:paraId="45E77FBB" w14:textId="77777777" w:rsidR="00C323D1" w:rsidRPr="00C323D1" w:rsidRDefault="00C323D1" w:rsidP="00C323D1">
      <w:r w:rsidRPr="00C323D1">
        <w:t>The England Para-trio of Sally-Ann Lewis-Wall, Elizabeth Shipley (Dir) and John Greaves played a fantastic World Cup, coming away with a gold and a bronze in the Para-Women’s Singles and the Para-Mixed Pairs.</w:t>
      </w:r>
    </w:p>
    <w:p w14:paraId="5D1C059E" w14:textId="77777777" w:rsidR="00C323D1" w:rsidRPr="00C323D1" w:rsidRDefault="00C323D1" w:rsidP="00C323D1">
      <w:r w:rsidRPr="00C323D1">
        <w:t>In the Para-Women’s Singles, Lewis-Wall and Shipley (Dir) were the pick of the tournament, winning four out of five games in the group stages before storming through the knockout rounds without dropping a set.</w:t>
      </w:r>
    </w:p>
    <w:p w14:paraId="171072B1" w14:textId="77777777" w:rsidR="00C323D1" w:rsidRPr="00C323D1" w:rsidRDefault="00C323D1" w:rsidP="00C323D1">
      <w:r w:rsidRPr="00C323D1">
        <w:t>In the semi-final, Scotland’s Pauline Wilson was defeated after a tight 5-4 first set before a one-sided 9-0 result in the second.</w:t>
      </w:r>
    </w:p>
    <w:p w14:paraId="6D0CA02D" w14:textId="77777777" w:rsidR="00C323D1" w:rsidRPr="00C323D1" w:rsidRDefault="00C323D1" w:rsidP="00C323D1">
      <w:r w:rsidRPr="00C323D1">
        <w:t>The gold medal match saw Lewis-Wall and Shipley (Dir) get on a roll, winning four ends in a row to take the first set 7-4, before squeaking through the second 4-3 to secure a memorable win.</w:t>
      </w:r>
    </w:p>
    <w:p w14:paraId="1869E12D" w14:textId="77777777" w:rsidR="00C323D1" w:rsidRPr="00C323D1" w:rsidRDefault="00C323D1" w:rsidP="00C323D1">
      <w:r w:rsidRPr="00C323D1">
        <w:t>This triumph added to the bronze the pair had won with Greaves earlier in the week, coming top of their group before missing out on the final due to a 3-6,3-6 defeat by Scotland.</w:t>
      </w:r>
    </w:p>
    <w:p w14:paraId="30F03485" w14:textId="77777777" w:rsidR="00C323D1" w:rsidRPr="00C323D1" w:rsidRDefault="00C323D1" w:rsidP="00C323D1">
      <w:r w:rsidRPr="00C323D1">
        <w:t>Lewis-Wall and Shipley spoke to World Bowls after their final, and were ecstatic with the win:</w:t>
      </w:r>
    </w:p>
    <w:p w14:paraId="0A1B9C80" w14:textId="77777777" w:rsidR="00C323D1" w:rsidRPr="00C323D1" w:rsidRDefault="00C323D1" w:rsidP="00C323D1">
      <w:r w:rsidRPr="00C323D1">
        <w:rPr>
          <w:i/>
          <w:iCs/>
        </w:rPr>
        <w:t>“We can’t put it into words at the minute. It’s unbelievable. Teri is an excellent bowler. She’s very consistent and played some amazing shots. She’s a star of the future.”</w:t>
      </w:r>
    </w:p>
    <w:p w14:paraId="604F873B" w14:textId="77777777" w:rsidR="00C323D1" w:rsidRPr="00C323D1" w:rsidRDefault="00C323D1" w:rsidP="00C323D1">
      <w:r w:rsidRPr="00C323D1">
        <w:t>The pair also found time to praise their support team who have been there throughout the tournament:</w:t>
      </w:r>
    </w:p>
    <w:p w14:paraId="43356F43" w14:textId="77777777" w:rsidR="0042460D" w:rsidRDefault="0042460D"/>
    <w:sectPr w:rsidR="00424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D1"/>
    <w:rsid w:val="0042460D"/>
    <w:rsid w:val="007071B7"/>
    <w:rsid w:val="00C323D1"/>
    <w:rsid w:val="00F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5C2F"/>
  <w15:chartTrackingRefBased/>
  <w15:docId w15:val="{7C24224D-FE26-494C-85E5-C4BD70F8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5630</Characters>
  <Application>Microsoft Office Word</Application>
  <DocSecurity>0</DocSecurity>
  <Lines>122</Lines>
  <Paragraphs>55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Tucker</dc:creator>
  <cp:keywords/>
  <dc:description/>
  <cp:lastModifiedBy>John Tucker</cp:lastModifiedBy>
  <cp:revision>1</cp:revision>
  <dcterms:created xsi:type="dcterms:W3CDTF">2025-12-06T13:20:00Z</dcterms:created>
  <dcterms:modified xsi:type="dcterms:W3CDTF">2025-12-06T13:25:00Z</dcterms:modified>
</cp:coreProperties>
</file>